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E4A09" w14:textId="77777777" w:rsidR="00CA5111" w:rsidRPr="002638CD" w:rsidRDefault="00CA5111" w:rsidP="00CA5111">
      <w:pPr>
        <w:jc w:val="center"/>
        <w:rPr>
          <w:rFonts w:cstheme="minorHAnsi"/>
          <w:b/>
          <w:u w:val="single"/>
        </w:rPr>
      </w:pPr>
      <w:r w:rsidRPr="002638CD">
        <w:rPr>
          <w:rFonts w:cstheme="minorHAnsi"/>
          <w:b/>
          <w:u w:val="single"/>
        </w:rPr>
        <w:t>TEMPLE EWELL CHURCH of ENGLAND PRIMARY SCHOOL</w:t>
      </w:r>
    </w:p>
    <w:p w14:paraId="385B0393" w14:textId="755CA1CC" w:rsidR="00CA5111" w:rsidRPr="002638CD" w:rsidRDefault="00CA5111" w:rsidP="00CA5111">
      <w:pPr>
        <w:pStyle w:val="Subtitle"/>
        <w:rPr>
          <w:rFonts w:asciiTheme="minorHAnsi" w:hAnsiTheme="minorHAnsi" w:cstheme="minorHAnsi"/>
          <w:sz w:val="22"/>
          <w:szCs w:val="22"/>
          <w:u w:val="single"/>
        </w:rPr>
      </w:pPr>
      <w:r w:rsidRPr="002638CD">
        <w:rPr>
          <w:rFonts w:asciiTheme="minorHAnsi" w:hAnsiTheme="minorHAnsi" w:cstheme="minorHAnsi"/>
          <w:sz w:val="22"/>
          <w:szCs w:val="22"/>
          <w:u w:val="single"/>
        </w:rPr>
        <w:t>Policy for Religious Ed</w:t>
      </w:r>
      <w:r w:rsidR="002E196C" w:rsidRPr="002638CD">
        <w:rPr>
          <w:rFonts w:asciiTheme="minorHAnsi" w:hAnsiTheme="minorHAnsi" w:cstheme="minorHAnsi"/>
          <w:sz w:val="22"/>
          <w:szCs w:val="22"/>
          <w:u w:val="single"/>
        </w:rPr>
        <w:t>u</w:t>
      </w:r>
      <w:r w:rsidRPr="002638CD">
        <w:rPr>
          <w:rFonts w:asciiTheme="minorHAnsi" w:hAnsiTheme="minorHAnsi" w:cstheme="minorHAnsi"/>
          <w:sz w:val="22"/>
          <w:szCs w:val="22"/>
          <w:u w:val="single"/>
        </w:rPr>
        <w:t>cation</w:t>
      </w:r>
    </w:p>
    <w:p w14:paraId="16A5031C" w14:textId="7C6252EA" w:rsidR="00CA5111" w:rsidRPr="002638CD" w:rsidRDefault="00AD3953" w:rsidP="00CA5111">
      <w:pPr>
        <w:pStyle w:val="Subtitle"/>
        <w:rPr>
          <w:rFonts w:asciiTheme="minorHAnsi" w:hAnsiTheme="minorHAnsi" w:cstheme="minorHAnsi"/>
          <w:sz w:val="22"/>
          <w:szCs w:val="22"/>
          <w:u w:val="single"/>
        </w:rPr>
      </w:pPr>
      <w:r>
        <w:rPr>
          <w:rFonts w:asciiTheme="minorHAnsi" w:hAnsiTheme="minorHAnsi" w:cstheme="minorHAnsi"/>
          <w:sz w:val="22"/>
          <w:szCs w:val="22"/>
          <w:u w:val="single"/>
        </w:rPr>
        <w:t>November 2026</w:t>
      </w:r>
    </w:p>
    <w:p w14:paraId="16A0DF4C" w14:textId="77777777" w:rsidR="002E196C" w:rsidRPr="002638CD" w:rsidRDefault="002E196C" w:rsidP="00CA5111">
      <w:pPr>
        <w:pStyle w:val="Subtitle"/>
        <w:rPr>
          <w:rFonts w:asciiTheme="minorHAnsi" w:hAnsiTheme="minorHAnsi" w:cstheme="minorHAnsi"/>
          <w:sz w:val="22"/>
          <w:szCs w:val="22"/>
          <w:u w:val="single"/>
        </w:rPr>
      </w:pPr>
    </w:p>
    <w:p w14:paraId="477183DD" w14:textId="4E1CF30E" w:rsidR="00CA5111" w:rsidRPr="002638CD" w:rsidRDefault="00EA6E68" w:rsidP="006E331B">
      <w:pPr>
        <w:spacing w:after="0" w:line="240" w:lineRule="auto"/>
        <w:jc w:val="center"/>
        <w:rPr>
          <w:rFonts w:cstheme="minorHAnsi"/>
          <w:b/>
          <w:bCs/>
          <w:color w:val="000000"/>
          <w:shd w:val="clear" w:color="auto" w:fill="FFFFFF"/>
        </w:rPr>
      </w:pPr>
      <w:r w:rsidRPr="002638CD">
        <w:rPr>
          <w:rFonts w:cstheme="minorHAnsi"/>
          <w:b/>
          <w:bCs/>
          <w:color w:val="000000"/>
          <w:shd w:val="clear" w:color="auto" w:fill="FFFFFF"/>
        </w:rPr>
        <w:t>Love your neighbour as yourself.’</w:t>
      </w:r>
    </w:p>
    <w:p w14:paraId="0C6AA251" w14:textId="11D88C0F" w:rsidR="00EA6E68" w:rsidRPr="002638CD" w:rsidRDefault="00EA6E68" w:rsidP="006E331B">
      <w:pPr>
        <w:spacing w:after="0" w:line="240" w:lineRule="auto"/>
        <w:jc w:val="center"/>
        <w:rPr>
          <w:rFonts w:cstheme="minorHAnsi"/>
          <w:b/>
          <w:bCs/>
          <w:color w:val="000000"/>
          <w:shd w:val="clear" w:color="auto" w:fill="FFFFFF"/>
        </w:rPr>
      </w:pPr>
      <w:r w:rsidRPr="002638CD">
        <w:rPr>
          <w:rFonts w:cstheme="minorHAnsi"/>
          <w:b/>
          <w:bCs/>
          <w:color w:val="000000"/>
          <w:shd w:val="clear" w:color="auto" w:fill="FFFFFF"/>
        </w:rPr>
        <w:t>Luke 10:25-37</w:t>
      </w:r>
    </w:p>
    <w:p w14:paraId="3B81D1C6" w14:textId="77777777" w:rsidR="00A9478D" w:rsidRPr="002638CD" w:rsidRDefault="00A9478D" w:rsidP="006E331B">
      <w:pPr>
        <w:spacing w:after="0" w:line="240" w:lineRule="auto"/>
        <w:jc w:val="center"/>
        <w:rPr>
          <w:rFonts w:cstheme="minorHAnsi"/>
          <w:b/>
          <w:bCs/>
        </w:rPr>
      </w:pPr>
    </w:p>
    <w:p w14:paraId="28FAB575" w14:textId="77777777" w:rsidR="00CA5111" w:rsidRPr="002638CD" w:rsidRDefault="00CA5111" w:rsidP="00CA5111">
      <w:pPr>
        <w:jc w:val="center"/>
        <w:rPr>
          <w:rFonts w:cstheme="minorHAnsi"/>
        </w:rPr>
      </w:pPr>
      <w:r w:rsidRPr="002638CD">
        <w:rPr>
          <w:rFonts w:cstheme="minorHAnsi"/>
        </w:rPr>
        <w:t>Prepared by DTidey</w:t>
      </w:r>
    </w:p>
    <w:p w14:paraId="35100C91" w14:textId="1719FD97" w:rsidR="00CA5111" w:rsidRPr="002638CD" w:rsidRDefault="00CA5111" w:rsidP="00CA5111">
      <w:pPr>
        <w:jc w:val="center"/>
        <w:rPr>
          <w:rFonts w:cstheme="minorHAnsi"/>
        </w:rPr>
      </w:pPr>
      <w:r w:rsidRPr="002638CD">
        <w:rPr>
          <w:rFonts w:cstheme="minorHAnsi"/>
        </w:rPr>
        <w:t>Date:</w:t>
      </w:r>
      <w:r w:rsidR="00A9478D" w:rsidRPr="002638CD">
        <w:rPr>
          <w:rFonts w:cstheme="minorHAnsi"/>
        </w:rPr>
        <w:t xml:space="preserve"> </w:t>
      </w:r>
      <w:r w:rsidR="00AD3953">
        <w:rPr>
          <w:rFonts w:cstheme="minorHAnsi"/>
        </w:rPr>
        <w:t>November 2026</w:t>
      </w:r>
    </w:p>
    <w:p w14:paraId="6E4A5C3A" w14:textId="71CB81A8" w:rsidR="00CA5111" w:rsidRDefault="00CA5111" w:rsidP="00CA5111">
      <w:pPr>
        <w:jc w:val="center"/>
        <w:rPr>
          <w:rFonts w:cstheme="minorHAnsi"/>
        </w:rPr>
      </w:pPr>
      <w:r w:rsidRPr="002638CD">
        <w:rPr>
          <w:rFonts w:cstheme="minorHAnsi"/>
        </w:rPr>
        <w:t>To be reviewed on or before: July 202</w:t>
      </w:r>
      <w:r w:rsidR="002638CD">
        <w:rPr>
          <w:rFonts w:cstheme="minorHAnsi"/>
        </w:rPr>
        <w:t>7</w:t>
      </w:r>
    </w:p>
    <w:p w14:paraId="7962727E" w14:textId="7900BEB0" w:rsidR="00D65B32" w:rsidRPr="00A17F57" w:rsidRDefault="004118C7" w:rsidP="002E196C">
      <w:pPr>
        <w:pStyle w:val="NormalWeb"/>
        <w:shd w:val="clear" w:color="auto" w:fill="FFFFFF" w:themeFill="background1"/>
        <w:spacing w:before="0" w:beforeAutospacing="0" w:after="0" w:afterAutospacing="0" w:line="270" w:lineRule="atLeast"/>
        <w:textAlignment w:val="baseline"/>
        <w:rPr>
          <w:rFonts w:asciiTheme="minorHAnsi" w:hAnsiTheme="minorHAnsi" w:cstheme="minorHAnsi"/>
          <w:sz w:val="22"/>
          <w:szCs w:val="22"/>
        </w:rPr>
      </w:pPr>
      <w:r w:rsidRPr="00A17F57">
        <w:rPr>
          <w:rFonts w:asciiTheme="minorHAnsi" w:hAnsiTheme="minorHAnsi" w:cstheme="minorHAnsi"/>
          <w:sz w:val="22"/>
          <w:szCs w:val="22"/>
        </w:rPr>
        <w:t>‘The essential place of religious education (RE) in a Church school flows from our deep commitment to the flourishing of every child articulated in our Vision for Education which sets out the aim for young people to leave school with a rich and well-informed understanding of Christianity. Equally important is the development of a commitment to generous hospitality, expressed through deep respect for the integrity of other religious and belief traditions, and for the religious freedom of every individual.’</w:t>
      </w:r>
    </w:p>
    <w:p w14:paraId="69D0F2B3" w14:textId="77777777" w:rsidR="004118C7" w:rsidRPr="00A17F57" w:rsidRDefault="004118C7" w:rsidP="002E196C">
      <w:pPr>
        <w:pStyle w:val="NormalWeb"/>
        <w:shd w:val="clear" w:color="auto" w:fill="FFFFFF" w:themeFill="background1"/>
        <w:spacing w:before="0" w:beforeAutospacing="0" w:after="0" w:afterAutospacing="0" w:line="270" w:lineRule="atLeast"/>
        <w:textAlignment w:val="baseline"/>
        <w:rPr>
          <w:rFonts w:asciiTheme="minorHAnsi" w:hAnsiTheme="minorHAnsi" w:cstheme="minorHAnsi"/>
          <w:sz w:val="22"/>
          <w:szCs w:val="22"/>
        </w:rPr>
      </w:pPr>
    </w:p>
    <w:p w14:paraId="07EB73ED" w14:textId="749F3A3C" w:rsidR="004118C7" w:rsidRPr="00914F14" w:rsidRDefault="004118C7" w:rsidP="004118C7">
      <w:pPr>
        <w:pStyle w:val="BodyText"/>
        <w:spacing w:after="0" w:line="240" w:lineRule="auto"/>
        <w:rPr>
          <w:rFonts w:cstheme="minorHAnsi"/>
        </w:rPr>
      </w:pPr>
      <w:r w:rsidRPr="00914F14">
        <w:rPr>
          <w:rFonts w:cstheme="minorHAnsi"/>
        </w:rPr>
        <w:t>(Statement of Entitlement for Church of England Schools vision for education – September 2026)</w:t>
      </w:r>
    </w:p>
    <w:p w14:paraId="6ECAFCC6" w14:textId="77777777" w:rsidR="004118C7" w:rsidRPr="00A17F57" w:rsidRDefault="00914F14" w:rsidP="004118C7">
      <w:pPr>
        <w:pStyle w:val="BodyText"/>
        <w:spacing w:after="0" w:line="240" w:lineRule="auto"/>
        <w:ind w:left="360"/>
      </w:pPr>
      <w:hyperlink r:id="rId8" w:history="1">
        <w:r w:rsidR="004118C7" w:rsidRPr="00914F14">
          <w:rPr>
            <w:rStyle w:val="Hyperlink"/>
          </w:rPr>
          <w:t>https://www.nse.org.uk/curriculum-and-inclusion/religious-education</w:t>
        </w:r>
      </w:hyperlink>
    </w:p>
    <w:p w14:paraId="446F9672" w14:textId="77777777" w:rsidR="004118C7" w:rsidRPr="004118C7" w:rsidRDefault="004118C7" w:rsidP="002E196C">
      <w:pPr>
        <w:pStyle w:val="NormalWeb"/>
        <w:shd w:val="clear" w:color="auto" w:fill="FFFFFF" w:themeFill="background1"/>
        <w:spacing w:before="0" w:beforeAutospacing="0" w:after="0" w:afterAutospacing="0" w:line="270" w:lineRule="atLeast"/>
        <w:textAlignment w:val="baseline"/>
        <w:rPr>
          <w:rFonts w:asciiTheme="minorHAnsi" w:hAnsiTheme="minorHAnsi" w:cstheme="minorHAnsi"/>
          <w:color w:val="4D4D4D"/>
          <w:sz w:val="22"/>
          <w:szCs w:val="22"/>
        </w:rPr>
      </w:pPr>
    </w:p>
    <w:p w14:paraId="0790B98F" w14:textId="77777777" w:rsidR="002638CD" w:rsidRDefault="00D65B32" w:rsidP="002638CD">
      <w:pPr>
        <w:tabs>
          <w:tab w:val="left" w:pos="2085"/>
        </w:tabs>
        <w:rPr>
          <w:rFonts w:cstheme="minorHAnsi"/>
          <w:b/>
        </w:rPr>
      </w:pPr>
      <w:r w:rsidRPr="002638CD">
        <w:rPr>
          <w:rFonts w:cstheme="minorHAnsi"/>
          <w:b/>
        </w:rPr>
        <w:t>Intent</w:t>
      </w:r>
    </w:p>
    <w:p w14:paraId="700E019B" w14:textId="717A9AC7" w:rsidR="00E04575" w:rsidRPr="002638CD" w:rsidRDefault="00385C7D" w:rsidP="002638CD">
      <w:pPr>
        <w:tabs>
          <w:tab w:val="left" w:pos="2085"/>
        </w:tabs>
        <w:rPr>
          <w:rFonts w:cstheme="minorHAnsi"/>
        </w:rPr>
      </w:pPr>
      <w:r w:rsidRPr="002638CD">
        <w:rPr>
          <w:rFonts w:cstheme="minorHAnsi"/>
          <w:iCs/>
        </w:rPr>
        <w:t>At Temple Ewell Church of England Primary School</w:t>
      </w:r>
      <w:r w:rsidR="006C7E45" w:rsidRPr="002638CD">
        <w:rPr>
          <w:rFonts w:cstheme="minorHAnsi"/>
          <w:iCs/>
        </w:rPr>
        <w:t xml:space="preserve"> </w:t>
      </w:r>
      <w:r w:rsidR="00114951" w:rsidRPr="002638CD">
        <w:rPr>
          <w:rFonts w:cstheme="minorHAnsi"/>
        </w:rPr>
        <w:t>pupils and their families can expect a</w:t>
      </w:r>
      <w:r w:rsidRPr="002638CD">
        <w:rPr>
          <w:rFonts w:cstheme="minorHAnsi"/>
        </w:rPr>
        <w:t xml:space="preserve"> </w:t>
      </w:r>
      <w:r w:rsidR="00F277B0" w:rsidRPr="002638CD">
        <w:rPr>
          <w:rFonts w:cstheme="minorHAnsi"/>
        </w:rPr>
        <w:t>high</w:t>
      </w:r>
      <w:r w:rsidR="00D201AB" w:rsidRPr="002638CD">
        <w:rPr>
          <w:rFonts w:cstheme="minorHAnsi"/>
        </w:rPr>
        <w:t xml:space="preserve"> </w:t>
      </w:r>
      <w:r w:rsidR="00F277B0" w:rsidRPr="002638CD">
        <w:rPr>
          <w:rFonts w:cstheme="minorHAnsi"/>
        </w:rPr>
        <w:t>quality</w:t>
      </w:r>
      <w:r w:rsidR="00D201AB" w:rsidRPr="002638CD">
        <w:rPr>
          <w:rFonts w:cstheme="minorHAnsi"/>
        </w:rPr>
        <w:t xml:space="preserve"> </w:t>
      </w:r>
      <w:r w:rsidR="00114951" w:rsidRPr="002638CD">
        <w:rPr>
          <w:rFonts w:cstheme="minorHAnsi"/>
        </w:rPr>
        <w:t xml:space="preserve">religious education </w:t>
      </w:r>
      <w:r w:rsidR="00435E4C" w:rsidRPr="002638CD">
        <w:rPr>
          <w:rFonts w:cstheme="minorHAnsi"/>
        </w:rPr>
        <w:t xml:space="preserve">(RE) </w:t>
      </w:r>
      <w:r w:rsidR="00114951" w:rsidRPr="002638CD">
        <w:rPr>
          <w:rFonts w:cstheme="minorHAnsi"/>
        </w:rPr>
        <w:t xml:space="preserve">curriculum that is </w:t>
      </w:r>
      <w:r w:rsidR="004826B0" w:rsidRPr="002638CD">
        <w:rPr>
          <w:rFonts w:cstheme="minorHAnsi"/>
        </w:rPr>
        <w:t xml:space="preserve">challenging, </w:t>
      </w:r>
      <w:r w:rsidR="00114951" w:rsidRPr="002638CD">
        <w:rPr>
          <w:rFonts w:cstheme="minorHAnsi"/>
        </w:rPr>
        <w:t>rich and varied, enabling learners to acquire a thorough knowledge an</w:t>
      </w:r>
      <w:r w:rsidR="00435E4C" w:rsidRPr="002638CD">
        <w:rPr>
          <w:rFonts w:cstheme="minorHAnsi"/>
        </w:rPr>
        <w:t>d understanding of a range of faiths and world views</w:t>
      </w:r>
      <w:r w:rsidR="00114951" w:rsidRPr="002638CD">
        <w:rPr>
          <w:rFonts w:cstheme="minorHAnsi"/>
        </w:rPr>
        <w:t xml:space="preserve">. </w:t>
      </w:r>
      <w:r w:rsidR="00435E4C" w:rsidRPr="002638CD">
        <w:rPr>
          <w:rFonts w:cstheme="minorHAnsi"/>
        </w:rPr>
        <w:t>As a church school</w:t>
      </w:r>
      <w:r w:rsidR="006C7E45" w:rsidRPr="002638CD">
        <w:rPr>
          <w:rFonts w:cstheme="minorHAnsi"/>
        </w:rPr>
        <w:t>,</w:t>
      </w:r>
      <w:r w:rsidR="00435E4C" w:rsidRPr="002638CD">
        <w:rPr>
          <w:rFonts w:cstheme="minorHAnsi"/>
        </w:rPr>
        <w:t xml:space="preserve"> the teaching of Christianity is at the heart of our RE curriculum. </w:t>
      </w:r>
      <w:r w:rsidR="00114951" w:rsidRPr="002638CD">
        <w:rPr>
          <w:rFonts w:cstheme="minorHAnsi"/>
        </w:rPr>
        <w:t xml:space="preserve">Through the Understanding Christianity resource, the use of an enquiry approach engages with significant theological concepts </w:t>
      </w:r>
      <w:r w:rsidR="00435E4C" w:rsidRPr="002638CD">
        <w:rPr>
          <w:rFonts w:cstheme="minorHAnsi"/>
        </w:rPr>
        <w:t>and the pupil’s own understanding of the world as part of their wider religious literacy</w:t>
      </w:r>
      <w:r w:rsidR="00114951" w:rsidRPr="002638CD">
        <w:rPr>
          <w:rFonts w:cstheme="minorHAnsi"/>
        </w:rPr>
        <w:t xml:space="preserve">. </w:t>
      </w:r>
      <w:r w:rsidR="00F277B0" w:rsidRPr="002638CD">
        <w:rPr>
          <w:rFonts w:cstheme="minorHAnsi"/>
        </w:rPr>
        <w:t xml:space="preserve">Using </w:t>
      </w:r>
      <w:r w:rsidR="00301C4D" w:rsidRPr="002638CD">
        <w:rPr>
          <w:rFonts w:cstheme="minorHAnsi"/>
          <w:color w:val="000000" w:themeColor="text1"/>
        </w:rPr>
        <w:t>the Kent Agreed Syllabus</w:t>
      </w:r>
      <w:r w:rsidR="00D00573" w:rsidRPr="002638CD">
        <w:rPr>
          <w:rFonts w:cstheme="minorHAnsi"/>
          <w:i/>
          <w:color w:val="000000" w:themeColor="text1"/>
        </w:rPr>
        <w:t xml:space="preserve"> </w:t>
      </w:r>
      <w:r w:rsidR="00F277B0" w:rsidRPr="002638CD">
        <w:rPr>
          <w:rFonts w:cstheme="minorHAnsi"/>
        </w:rPr>
        <w:t xml:space="preserve">we learn about other religions and world views, fostering respect for them. </w:t>
      </w:r>
      <w:r w:rsidR="00B43B48" w:rsidRPr="002638CD">
        <w:rPr>
          <w:rFonts w:cstheme="minorHAnsi"/>
        </w:rPr>
        <w:t>Links with our</w:t>
      </w:r>
      <w:r w:rsidR="00114951" w:rsidRPr="002638CD">
        <w:rPr>
          <w:rFonts w:cstheme="minorHAnsi"/>
        </w:rPr>
        <w:t xml:space="preserve"> Christian values</w:t>
      </w:r>
      <w:r w:rsidR="00B43B48" w:rsidRPr="002638CD">
        <w:rPr>
          <w:rFonts w:cstheme="minorHAnsi"/>
        </w:rPr>
        <w:t xml:space="preserve"> and vision, and support for pupil’s</w:t>
      </w:r>
      <w:r w:rsidR="00114951" w:rsidRPr="002638CD">
        <w:rPr>
          <w:rFonts w:cstheme="minorHAnsi"/>
        </w:rPr>
        <w:t xml:space="preserve"> spiritual, moral, social and cultural </w:t>
      </w:r>
      <w:r w:rsidR="006C7E45" w:rsidRPr="002638CD">
        <w:rPr>
          <w:rFonts w:cstheme="minorHAnsi"/>
        </w:rPr>
        <w:t xml:space="preserve">(SMSC) </w:t>
      </w:r>
      <w:r w:rsidR="00114951" w:rsidRPr="002638CD">
        <w:rPr>
          <w:rFonts w:cstheme="minorHAnsi"/>
        </w:rPr>
        <w:t xml:space="preserve">development are intrinsic </w:t>
      </w:r>
      <w:r w:rsidR="00B233D9" w:rsidRPr="002638CD">
        <w:rPr>
          <w:rFonts w:cstheme="minorHAnsi"/>
        </w:rPr>
        <w:t>to our</w:t>
      </w:r>
      <w:r w:rsidR="00435E4C" w:rsidRPr="002638CD">
        <w:rPr>
          <w:rFonts w:cstheme="minorHAnsi"/>
        </w:rPr>
        <w:t xml:space="preserve"> RE curriculum and </w:t>
      </w:r>
      <w:r w:rsidR="00114951" w:rsidRPr="002638CD">
        <w:rPr>
          <w:rFonts w:cstheme="minorHAnsi"/>
        </w:rPr>
        <w:t>have a significant impact on learners.</w:t>
      </w:r>
      <w:r w:rsidR="00435E4C" w:rsidRPr="002638CD">
        <w:rPr>
          <w:rFonts w:cstheme="minorHAnsi"/>
        </w:rPr>
        <w:t xml:space="preserve"> We</w:t>
      </w:r>
      <w:r w:rsidR="00114951" w:rsidRPr="002638CD">
        <w:rPr>
          <w:rFonts w:cstheme="minorHAnsi"/>
        </w:rPr>
        <w:t xml:space="preserve"> provide a wide range of opportunities for learners to understand </w:t>
      </w:r>
      <w:r w:rsidR="00ED6005" w:rsidRPr="002638CD">
        <w:rPr>
          <w:rFonts w:cstheme="minorHAnsi"/>
        </w:rPr>
        <w:t xml:space="preserve">and develop knowledge </w:t>
      </w:r>
      <w:r w:rsidR="00114951" w:rsidRPr="002638CD">
        <w:rPr>
          <w:rFonts w:cstheme="minorHAnsi"/>
        </w:rPr>
        <w:t xml:space="preserve">to make links </w:t>
      </w:r>
      <w:r w:rsidR="00F757FF" w:rsidRPr="002638CD">
        <w:rPr>
          <w:rFonts w:cstheme="minorHAnsi"/>
        </w:rPr>
        <w:t xml:space="preserve">through the Golden Threads of Community, God and </w:t>
      </w:r>
      <w:r w:rsidR="002B0E03" w:rsidRPr="002638CD">
        <w:rPr>
          <w:rFonts w:cstheme="minorHAnsi"/>
        </w:rPr>
        <w:t>Reality</w:t>
      </w:r>
      <w:r w:rsidR="00F757FF" w:rsidRPr="002638CD">
        <w:rPr>
          <w:rFonts w:cstheme="minorHAnsi"/>
        </w:rPr>
        <w:t xml:space="preserve"> to enrich and conne</w:t>
      </w:r>
      <w:r w:rsidR="00305C90" w:rsidRPr="002638CD">
        <w:rPr>
          <w:rFonts w:cstheme="minorHAnsi"/>
        </w:rPr>
        <w:t>c</w:t>
      </w:r>
      <w:r w:rsidR="00F757FF" w:rsidRPr="002638CD">
        <w:rPr>
          <w:rFonts w:cstheme="minorHAnsi"/>
        </w:rPr>
        <w:t>t learning for the different faiths and their</w:t>
      </w:r>
      <w:r w:rsidR="00305C90" w:rsidRPr="002638CD">
        <w:rPr>
          <w:rFonts w:cstheme="minorHAnsi"/>
        </w:rPr>
        <w:t xml:space="preserve"> </w:t>
      </w:r>
      <w:r w:rsidR="00114951" w:rsidRPr="002638CD">
        <w:rPr>
          <w:rFonts w:cstheme="minorHAnsi"/>
        </w:rPr>
        <w:t>beliefs, practices</w:t>
      </w:r>
      <w:r w:rsidR="00F757FF" w:rsidRPr="002638CD">
        <w:rPr>
          <w:rFonts w:cstheme="minorHAnsi"/>
        </w:rPr>
        <w:t xml:space="preserve">, traditions. </w:t>
      </w:r>
    </w:p>
    <w:p w14:paraId="681194CD" w14:textId="6E66622A" w:rsidR="00CC5AB2" w:rsidRPr="002638CD" w:rsidRDefault="00EA27F2" w:rsidP="009A2660">
      <w:pPr>
        <w:tabs>
          <w:tab w:val="left" w:pos="2085"/>
        </w:tabs>
        <w:rPr>
          <w:rFonts w:cstheme="minorHAnsi"/>
        </w:rPr>
      </w:pPr>
      <w:r w:rsidRPr="002638CD">
        <w:rPr>
          <w:rFonts w:cstheme="minorHAnsi"/>
        </w:rPr>
        <w:t>As stated in the Church of England Religious Education Statement of Entitlement</w:t>
      </w:r>
      <w:r w:rsidR="009A2660" w:rsidRPr="002638CD">
        <w:rPr>
          <w:rFonts w:cstheme="minorHAnsi"/>
        </w:rPr>
        <w:t xml:space="preserve">, </w:t>
      </w:r>
      <w:r w:rsidR="004F1689" w:rsidRPr="002638CD">
        <w:rPr>
          <w:rFonts w:cstheme="minorHAnsi"/>
        </w:rPr>
        <w:t>religious education in this school aims</w:t>
      </w:r>
      <w:r w:rsidR="002E196C" w:rsidRPr="002638CD">
        <w:rPr>
          <w:rFonts w:cstheme="minorHAnsi"/>
        </w:rPr>
        <w:t>.</w:t>
      </w:r>
    </w:p>
    <w:p w14:paraId="2C6A2AEE" w14:textId="01CE9160" w:rsidR="00D65B32" w:rsidRPr="002638CD" w:rsidRDefault="00D65B32" w:rsidP="009A2660">
      <w:pPr>
        <w:tabs>
          <w:tab w:val="left" w:pos="2085"/>
        </w:tabs>
        <w:rPr>
          <w:rFonts w:cstheme="minorHAnsi"/>
          <w:b/>
        </w:rPr>
      </w:pPr>
      <w:r w:rsidRPr="002638CD">
        <w:rPr>
          <w:rFonts w:cstheme="minorHAnsi"/>
          <w:b/>
        </w:rPr>
        <w:t>Aims</w:t>
      </w:r>
    </w:p>
    <w:p w14:paraId="10C648EA" w14:textId="32B4B632" w:rsidR="00CC5AB2" w:rsidRPr="002638CD" w:rsidRDefault="00CC5AB2" w:rsidP="008525EB">
      <w:pPr>
        <w:pStyle w:val="Default"/>
        <w:numPr>
          <w:ilvl w:val="0"/>
          <w:numId w:val="3"/>
        </w:numPr>
        <w:spacing w:line="276" w:lineRule="auto"/>
        <w:rPr>
          <w:rFonts w:asciiTheme="minorHAnsi" w:hAnsiTheme="minorHAnsi" w:cstheme="minorHAnsi"/>
          <w:sz w:val="22"/>
          <w:szCs w:val="22"/>
        </w:rPr>
      </w:pPr>
      <w:r w:rsidRPr="002638CD">
        <w:rPr>
          <w:rFonts w:asciiTheme="minorHAnsi" w:hAnsiTheme="minorHAnsi" w:cstheme="minorHAnsi"/>
          <w:sz w:val="22"/>
          <w:szCs w:val="22"/>
        </w:rPr>
        <w:t xml:space="preserve">To enable pupils to </w:t>
      </w:r>
      <w:r w:rsidR="00ED6005" w:rsidRPr="002638CD">
        <w:rPr>
          <w:rFonts w:asciiTheme="minorHAnsi" w:hAnsiTheme="minorHAnsi" w:cstheme="minorHAnsi"/>
          <w:sz w:val="22"/>
          <w:szCs w:val="22"/>
        </w:rPr>
        <w:t xml:space="preserve">develop and extend their </w:t>
      </w:r>
      <w:r w:rsidRPr="002638CD">
        <w:rPr>
          <w:rFonts w:asciiTheme="minorHAnsi" w:hAnsiTheme="minorHAnsi" w:cstheme="minorHAnsi"/>
          <w:sz w:val="22"/>
          <w:szCs w:val="22"/>
        </w:rPr>
        <w:t>know</w:t>
      </w:r>
      <w:r w:rsidR="00ED6005" w:rsidRPr="002638CD">
        <w:rPr>
          <w:rFonts w:asciiTheme="minorHAnsi" w:hAnsiTheme="minorHAnsi" w:cstheme="minorHAnsi"/>
          <w:sz w:val="22"/>
          <w:szCs w:val="22"/>
        </w:rPr>
        <w:t xml:space="preserve">ledge and </w:t>
      </w:r>
      <w:r w:rsidRPr="002638CD">
        <w:rPr>
          <w:rFonts w:asciiTheme="minorHAnsi" w:hAnsiTheme="minorHAnsi" w:cstheme="minorHAnsi"/>
          <w:sz w:val="22"/>
          <w:szCs w:val="22"/>
        </w:rPr>
        <w:t>understand</w:t>
      </w:r>
      <w:r w:rsidR="00ED6005" w:rsidRPr="002638CD">
        <w:rPr>
          <w:rFonts w:asciiTheme="minorHAnsi" w:hAnsiTheme="minorHAnsi" w:cstheme="minorHAnsi"/>
          <w:sz w:val="22"/>
          <w:szCs w:val="22"/>
        </w:rPr>
        <w:t>ing about</w:t>
      </w:r>
      <w:r w:rsidRPr="002638CD">
        <w:rPr>
          <w:rFonts w:asciiTheme="minorHAnsi" w:hAnsiTheme="minorHAnsi" w:cstheme="minorHAnsi"/>
          <w:sz w:val="22"/>
          <w:szCs w:val="22"/>
        </w:rPr>
        <w:t xml:space="preserve"> Christianity as a living faith that influences the lives of people worldwide and as the religion that has most shaped British culture and heritage. </w:t>
      </w:r>
    </w:p>
    <w:p w14:paraId="5ABE3354" w14:textId="2F58F6FC" w:rsidR="00CC5AB2" w:rsidRPr="002638CD" w:rsidRDefault="00CC5AB2" w:rsidP="008525EB">
      <w:pPr>
        <w:pStyle w:val="Default"/>
        <w:numPr>
          <w:ilvl w:val="0"/>
          <w:numId w:val="3"/>
        </w:numPr>
        <w:spacing w:line="276" w:lineRule="auto"/>
        <w:rPr>
          <w:rFonts w:asciiTheme="minorHAnsi" w:hAnsiTheme="minorHAnsi" w:cstheme="minorHAnsi"/>
          <w:sz w:val="22"/>
          <w:szCs w:val="22"/>
        </w:rPr>
      </w:pPr>
      <w:r w:rsidRPr="002638CD">
        <w:rPr>
          <w:rFonts w:asciiTheme="minorHAnsi" w:hAnsiTheme="minorHAnsi" w:cstheme="minorHAnsi"/>
          <w:sz w:val="22"/>
          <w:szCs w:val="22"/>
        </w:rPr>
        <w:t xml:space="preserve">To enable pupils to </w:t>
      </w:r>
      <w:r w:rsidR="00ED6005" w:rsidRPr="002638CD">
        <w:rPr>
          <w:rFonts w:asciiTheme="minorHAnsi" w:hAnsiTheme="minorHAnsi" w:cstheme="minorHAnsi"/>
          <w:sz w:val="22"/>
          <w:szCs w:val="22"/>
        </w:rPr>
        <w:t xml:space="preserve">develop and extend their knowledge and understanding about </w:t>
      </w:r>
      <w:r w:rsidRPr="002638CD">
        <w:rPr>
          <w:rFonts w:asciiTheme="minorHAnsi" w:hAnsiTheme="minorHAnsi" w:cstheme="minorHAnsi"/>
          <w:sz w:val="22"/>
          <w:szCs w:val="22"/>
        </w:rPr>
        <w:t>other major world religions and world views, their impact on society, culture and the wider world, enabling pupils</w:t>
      </w:r>
      <w:r w:rsidR="008525EB" w:rsidRPr="002638CD">
        <w:rPr>
          <w:rFonts w:asciiTheme="minorHAnsi" w:hAnsiTheme="minorHAnsi" w:cstheme="minorHAnsi"/>
          <w:sz w:val="22"/>
          <w:szCs w:val="22"/>
        </w:rPr>
        <w:t xml:space="preserve"> to express ideas and insights.</w:t>
      </w:r>
    </w:p>
    <w:p w14:paraId="4DC3FF39" w14:textId="1363F187" w:rsidR="00EA27F2" w:rsidRPr="002638CD" w:rsidRDefault="00CC5AB2" w:rsidP="008525EB">
      <w:pPr>
        <w:pStyle w:val="Default"/>
        <w:numPr>
          <w:ilvl w:val="0"/>
          <w:numId w:val="3"/>
        </w:numPr>
        <w:spacing w:line="276" w:lineRule="auto"/>
        <w:rPr>
          <w:rFonts w:asciiTheme="minorHAnsi" w:hAnsiTheme="minorHAnsi" w:cstheme="minorHAnsi"/>
          <w:sz w:val="22"/>
          <w:szCs w:val="22"/>
        </w:rPr>
      </w:pPr>
      <w:r w:rsidRPr="002638CD">
        <w:rPr>
          <w:rFonts w:asciiTheme="minorHAnsi" w:hAnsiTheme="minorHAnsi" w:cstheme="minorHAnsi"/>
          <w:sz w:val="22"/>
          <w:szCs w:val="22"/>
        </w:rPr>
        <w:t>To contribute to the development of pupils’ own spiritual/philosophical convi</w:t>
      </w:r>
      <w:r w:rsidR="00EA27F2" w:rsidRPr="002638CD">
        <w:rPr>
          <w:rFonts w:asciiTheme="minorHAnsi" w:hAnsiTheme="minorHAnsi" w:cstheme="minorHAnsi"/>
          <w:sz w:val="22"/>
          <w:szCs w:val="22"/>
        </w:rPr>
        <w:t xml:space="preserve">ctions, exploring and enriching </w:t>
      </w:r>
      <w:r w:rsidRPr="002638CD">
        <w:rPr>
          <w:rFonts w:asciiTheme="minorHAnsi" w:hAnsiTheme="minorHAnsi" w:cstheme="minorHAnsi"/>
          <w:sz w:val="22"/>
          <w:szCs w:val="22"/>
        </w:rPr>
        <w:t xml:space="preserve">their own </w:t>
      </w:r>
      <w:r w:rsidR="00ED6005" w:rsidRPr="002638CD">
        <w:rPr>
          <w:rFonts w:asciiTheme="minorHAnsi" w:hAnsiTheme="minorHAnsi" w:cstheme="minorHAnsi"/>
          <w:sz w:val="22"/>
          <w:szCs w:val="22"/>
        </w:rPr>
        <w:t xml:space="preserve">knowledge, </w:t>
      </w:r>
      <w:r w:rsidRPr="002638CD">
        <w:rPr>
          <w:rFonts w:asciiTheme="minorHAnsi" w:hAnsiTheme="minorHAnsi" w:cstheme="minorHAnsi"/>
          <w:sz w:val="22"/>
          <w:szCs w:val="22"/>
        </w:rPr>
        <w:t>beliefs and values.</w:t>
      </w:r>
    </w:p>
    <w:p w14:paraId="7C3595E4" w14:textId="2EC44178" w:rsidR="00D65B32" w:rsidRPr="002638CD" w:rsidRDefault="00D65B32" w:rsidP="00D65B32">
      <w:pPr>
        <w:pStyle w:val="Default"/>
        <w:spacing w:line="276" w:lineRule="auto"/>
        <w:rPr>
          <w:rFonts w:asciiTheme="minorHAnsi" w:hAnsiTheme="minorHAnsi" w:cstheme="minorHAnsi"/>
          <w:sz w:val="22"/>
          <w:szCs w:val="22"/>
        </w:rPr>
      </w:pPr>
    </w:p>
    <w:p w14:paraId="0EC70D5D" w14:textId="77777777" w:rsidR="00A205BF" w:rsidRPr="002638CD" w:rsidRDefault="00A205BF" w:rsidP="00CC5AB2">
      <w:pPr>
        <w:pStyle w:val="Default"/>
        <w:rPr>
          <w:rFonts w:asciiTheme="minorHAnsi" w:hAnsiTheme="minorHAnsi" w:cstheme="minorHAnsi"/>
          <w:sz w:val="22"/>
          <w:szCs w:val="22"/>
          <w:u w:val="single"/>
        </w:rPr>
      </w:pPr>
    </w:p>
    <w:p w14:paraId="55F032C5" w14:textId="77777777" w:rsidR="00A17F57" w:rsidRDefault="00A17F57" w:rsidP="009F4207">
      <w:pPr>
        <w:pStyle w:val="Default"/>
        <w:jc w:val="both"/>
        <w:rPr>
          <w:rFonts w:asciiTheme="minorHAnsi" w:hAnsiTheme="minorHAnsi" w:cstheme="minorHAnsi"/>
          <w:b/>
          <w:sz w:val="22"/>
          <w:szCs w:val="22"/>
        </w:rPr>
      </w:pPr>
    </w:p>
    <w:p w14:paraId="6FB0D06B" w14:textId="60166366" w:rsidR="009F4207" w:rsidRPr="002638CD" w:rsidRDefault="00D65B32" w:rsidP="009F4207">
      <w:pPr>
        <w:pStyle w:val="Default"/>
        <w:jc w:val="both"/>
        <w:rPr>
          <w:rFonts w:asciiTheme="minorHAnsi" w:hAnsiTheme="minorHAnsi" w:cstheme="minorHAnsi"/>
          <w:b/>
          <w:sz w:val="22"/>
          <w:szCs w:val="22"/>
        </w:rPr>
      </w:pPr>
      <w:r w:rsidRPr="002638CD">
        <w:rPr>
          <w:rFonts w:asciiTheme="minorHAnsi" w:hAnsiTheme="minorHAnsi" w:cstheme="minorHAnsi"/>
          <w:b/>
          <w:sz w:val="22"/>
          <w:szCs w:val="22"/>
        </w:rPr>
        <w:lastRenderedPageBreak/>
        <w:t>Implementation</w:t>
      </w:r>
    </w:p>
    <w:p w14:paraId="2E07CEA7" w14:textId="654C3CAB" w:rsidR="00F277B0" w:rsidRPr="002638CD" w:rsidRDefault="00F277B0" w:rsidP="009F4207">
      <w:pPr>
        <w:pStyle w:val="Default"/>
        <w:jc w:val="both"/>
        <w:rPr>
          <w:rFonts w:asciiTheme="minorHAnsi" w:hAnsiTheme="minorHAnsi" w:cstheme="minorHAnsi"/>
          <w:color w:val="auto"/>
          <w:sz w:val="22"/>
          <w:szCs w:val="22"/>
        </w:rPr>
      </w:pPr>
      <w:r w:rsidRPr="002638CD">
        <w:rPr>
          <w:rFonts w:asciiTheme="minorHAnsi" w:hAnsiTheme="minorHAnsi" w:cstheme="minorHAnsi"/>
          <w:sz w:val="22"/>
          <w:szCs w:val="22"/>
        </w:rPr>
        <w:t>RE has a high profile within our school curriculum</w:t>
      </w:r>
      <w:r w:rsidR="00386A99" w:rsidRPr="002638CD">
        <w:rPr>
          <w:rFonts w:asciiTheme="minorHAnsi" w:hAnsiTheme="minorHAnsi" w:cstheme="minorHAnsi"/>
          <w:sz w:val="22"/>
          <w:szCs w:val="22"/>
        </w:rPr>
        <w:t xml:space="preserve"> and is comparable with other core curriculum areas</w:t>
      </w:r>
      <w:r w:rsidRPr="002638CD">
        <w:rPr>
          <w:rFonts w:asciiTheme="minorHAnsi" w:hAnsiTheme="minorHAnsi" w:cstheme="minorHAnsi"/>
          <w:sz w:val="22"/>
          <w:szCs w:val="22"/>
        </w:rPr>
        <w:t xml:space="preserve">. </w:t>
      </w:r>
      <w:r w:rsidR="007E7270" w:rsidRPr="002638CD">
        <w:rPr>
          <w:rFonts w:asciiTheme="minorHAnsi" w:hAnsiTheme="minorHAnsi" w:cstheme="minorHAnsi"/>
          <w:sz w:val="22"/>
          <w:szCs w:val="22"/>
        </w:rPr>
        <w:t>Quality teaching in RE helps generate</w:t>
      </w:r>
      <w:r w:rsidR="00B01711" w:rsidRPr="002638CD">
        <w:rPr>
          <w:rFonts w:asciiTheme="minorHAnsi" w:hAnsiTheme="minorHAnsi" w:cstheme="minorHAnsi"/>
          <w:sz w:val="22"/>
          <w:szCs w:val="22"/>
        </w:rPr>
        <w:t xml:space="preserve"> respect for different views and interpretations where real dialogue takes place. </w:t>
      </w:r>
      <w:r w:rsidRPr="002638CD">
        <w:rPr>
          <w:rFonts w:asciiTheme="minorHAnsi" w:hAnsiTheme="minorHAnsi" w:cstheme="minorHAnsi"/>
          <w:sz w:val="22"/>
          <w:szCs w:val="22"/>
        </w:rPr>
        <w:t xml:space="preserve">Learners develop and use a wide range of higher level </w:t>
      </w:r>
      <w:r w:rsidR="00ED6005" w:rsidRPr="002638CD">
        <w:rPr>
          <w:rFonts w:asciiTheme="minorHAnsi" w:hAnsiTheme="minorHAnsi" w:cstheme="minorHAnsi"/>
          <w:sz w:val="22"/>
          <w:szCs w:val="22"/>
        </w:rPr>
        <w:t xml:space="preserve">knowledge and </w:t>
      </w:r>
      <w:r w:rsidRPr="002638CD">
        <w:rPr>
          <w:rFonts w:asciiTheme="minorHAnsi" w:hAnsiTheme="minorHAnsi" w:cstheme="minorHAnsi"/>
          <w:sz w:val="22"/>
          <w:szCs w:val="22"/>
        </w:rPr>
        <w:t>skills such as enquiry, analysis, interpretation, evaluation and reflection to deepen their understanding of the impact of religion</w:t>
      </w:r>
      <w:r w:rsidR="00E04575" w:rsidRPr="002638CD">
        <w:rPr>
          <w:rFonts w:asciiTheme="minorHAnsi" w:hAnsiTheme="minorHAnsi" w:cstheme="minorHAnsi"/>
          <w:sz w:val="22"/>
          <w:szCs w:val="22"/>
        </w:rPr>
        <w:t xml:space="preserve"> and world views as lived by believers</w:t>
      </w:r>
      <w:r w:rsidRPr="002638CD">
        <w:rPr>
          <w:rFonts w:asciiTheme="minorHAnsi" w:hAnsiTheme="minorHAnsi" w:cstheme="minorHAnsi"/>
          <w:sz w:val="22"/>
          <w:szCs w:val="22"/>
        </w:rPr>
        <w:t xml:space="preserve">. </w:t>
      </w:r>
      <w:r w:rsidR="00B233D9" w:rsidRPr="002638CD">
        <w:rPr>
          <w:rFonts w:asciiTheme="minorHAnsi" w:hAnsiTheme="minorHAnsi" w:cstheme="minorHAnsi"/>
          <w:sz w:val="22"/>
          <w:szCs w:val="22"/>
        </w:rPr>
        <w:t xml:space="preserve">Key cross-curricular skills such as reading, writing, observation, and discussion are practised. </w:t>
      </w:r>
      <w:r w:rsidR="00BA304A" w:rsidRPr="002638CD">
        <w:rPr>
          <w:rFonts w:asciiTheme="minorHAnsi" w:hAnsiTheme="minorHAnsi" w:cstheme="minorHAnsi"/>
          <w:sz w:val="22"/>
          <w:szCs w:val="22"/>
        </w:rPr>
        <w:t xml:space="preserve">Rigorous assessment based on knowledge and understanding of core religious concepts shows </w:t>
      </w:r>
      <w:r w:rsidR="008D2750" w:rsidRPr="002638CD">
        <w:rPr>
          <w:rFonts w:asciiTheme="minorHAnsi" w:hAnsiTheme="minorHAnsi" w:cstheme="minorHAnsi"/>
          <w:sz w:val="22"/>
          <w:szCs w:val="22"/>
        </w:rPr>
        <w:t xml:space="preserve">that </w:t>
      </w:r>
      <w:r w:rsidR="00BA304A" w:rsidRPr="002638CD">
        <w:rPr>
          <w:rFonts w:asciiTheme="minorHAnsi" w:hAnsiTheme="minorHAnsi" w:cstheme="minorHAnsi"/>
          <w:sz w:val="22"/>
          <w:szCs w:val="22"/>
        </w:rPr>
        <w:t>a</w:t>
      </w:r>
      <w:r w:rsidRPr="002638CD">
        <w:rPr>
          <w:rFonts w:asciiTheme="minorHAnsi" w:hAnsiTheme="minorHAnsi" w:cstheme="minorHAnsi"/>
          <w:sz w:val="22"/>
          <w:szCs w:val="22"/>
        </w:rPr>
        <w:t xml:space="preserve">ttainment is high and progress significant in developing an understanding of Christianity </w:t>
      </w:r>
      <w:r w:rsidR="00A205BF" w:rsidRPr="002638CD">
        <w:rPr>
          <w:rFonts w:asciiTheme="minorHAnsi" w:hAnsiTheme="minorHAnsi" w:cstheme="minorHAnsi"/>
          <w:color w:val="auto"/>
          <w:sz w:val="22"/>
          <w:szCs w:val="22"/>
        </w:rPr>
        <w:t xml:space="preserve">and a </w:t>
      </w:r>
      <w:r w:rsidRPr="002638CD">
        <w:rPr>
          <w:rFonts w:asciiTheme="minorHAnsi" w:hAnsiTheme="minorHAnsi" w:cstheme="minorHAnsi"/>
          <w:color w:val="auto"/>
          <w:sz w:val="22"/>
          <w:szCs w:val="22"/>
        </w:rPr>
        <w:t xml:space="preserve">range of </w:t>
      </w:r>
      <w:r w:rsidR="00A205BF" w:rsidRPr="002638CD">
        <w:rPr>
          <w:rFonts w:asciiTheme="minorHAnsi" w:hAnsiTheme="minorHAnsi" w:cstheme="minorHAnsi"/>
          <w:color w:val="auto"/>
          <w:sz w:val="22"/>
          <w:szCs w:val="22"/>
        </w:rPr>
        <w:t xml:space="preserve">other world religions and </w:t>
      </w:r>
      <w:r w:rsidR="008D2750" w:rsidRPr="002638CD">
        <w:rPr>
          <w:rFonts w:asciiTheme="minorHAnsi" w:hAnsiTheme="minorHAnsi" w:cstheme="minorHAnsi"/>
          <w:color w:val="auto"/>
          <w:sz w:val="22"/>
          <w:szCs w:val="22"/>
        </w:rPr>
        <w:t xml:space="preserve">on other </w:t>
      </w:r>
      <w:r w:rsidR="00A205BF" w:rsidRPr="002638CD">
        <w:rPr>
          <w:rFonts w:asciiTheme="minorHAnsi" w:hAnsiTheme="minorHAnsi" w:cstheme="minorHAnsi"/>
          <w:color w:val="auto"/>
          <w:sz w:val="22"/>
          <w:szCs w:val="22"/>
        </w:rPr>
        <w:t>world views as appropriate.</w:t>
      </w:r>
    </w:p>
    <w:p w14:paraId="38C060A3" w14:textId="77777777" w:rsidR="00A9478D" w:rsidRPr="002638CD" w:rsidRDefault="00A9478D" w:rsidP="009F4207">
      <w:pPr>
        <w:pStyle w:val="Default"/>
        <w:jc w:val="both"/>
        <w:rPr>
          <w:rFonts w:asciiTheme="minorHAnsi" w:hAnsiTheme="minorHAnsi" w:cstheme="minorHAnsi"/>
          <w:color w:val="auto"/>
          <w:sz w:val="22"/>
          <w:szCs w:val="22"/>
        </w:rPr>
      </w:pPr>
    </w:p>
    <w:p w14:paraId="5D5E91E3" w14:textId="26F8E752" w:rsidR="00D65B32" w:rsidRPr="002638CD" w:rsidRDefault="00D65B32" w:rsidP="00301C4D">
      <w:pPr>
        <w:pStyle w:val="Default"/>
        <w:jc w:val="both"/>
        <w:rPr>
          <w:rFonts w:asciiTheme="minorHAnsi" w:hAnsiTheme="minorHAnsi" w:cstheme="minorHAnsi"/>
          <w:color w:val="auto"/>
          <w:sz w:val="22"/>
          <w:szCs w:val="22"/>
        </w:rPr>
      </w:pPr>
      <w:r w:rsidRPr="002638CD">
        <w:rPr>
          <w:rFonts w:asciiTheme="minorHAnsi" w:hAnsiTheme="minorHAnsi" w:cstheme="minorHAnsi"/>
          <w:color w:val="auto"/>
          <w:sz w:val="22"/>
          <w:szCs w:val="22"/>
        </w:rPr>
        <w:t>Religious Education is generally taught on a weekly basis, but is sometimes delivered through a class topic or as a whole-school RE day or week.</w:t>
      </w:r>
    </w:p>
    <w:p w14:paraId="35CEEA97" w14:textId="77777777" w:rsidR="00D65B32" w:rsidRPr="002638CD" w:rsidRDefault="00D65B32" w:rsidP="00301C4D">
      <w:pPr>
        <w:pStyle w:val="Default"/>
        <w:jc w:val="both"/>
        <w:rPr>
          <w:rFonts w:asciiTheme="minorHAnsi" w:hAnsiTheme="minorHAnsi" w:cstheme="minorHAnsi"/>
          <w:color w:val="auto"/>
          <w:sz w:val="22"/>
          <w:szCs w:val="22"/>
        </w:rPr>
      </w:pPr>
    </w:p>
    <w:p w14:paraId="2E3D0337" w14:textId="62AE8CDB" w:rsidR="00746ABA" w:rsidRPr="002638CD" w:rsidRDefault="00746ABA" w:rsidP="00301C4D">
      <w:pPr>
        <w:pStyle w:val="Default"/>
        <w:jc w:val="both"/>
        <w:rPr>
          <w:rFonts w:asciiTheme="minorHAnsi" w:hAnsiTheme="minorHAnsi" w:cstheme="minorHAnsi"/>
          <w:color w:val="auto"/>
          <w:sz w:val="22"/>
          <w:szCs w:val="22"/>
        </w:rPr>
      </w:pPr>
      <w:r w:rsidRPr="002638CD">
        <w:rPr>
          <w:rFonts w:asciiTheme="minorHAnsi" w:hAnsiTheme="minorHAnsi" w:cstheme="minorHAnsi"/>
          <w:color w:val="auto"/>
          <w:sz w:val="22"/>
          <w:szCs w:val="22"/>
        </w:rPr>
        <w:t>RE offers a wide variety of teaching and learning experiences, understanding that pupils learn best in different ways. Pupils will experience opportunities to learn and express themselves through</w:t>
      </w:r>
      <w:r w:rsidR="007E7270" w:rsidRPr="002638CD">
        <w:rPr>
          <w:rFonts w:asciiTheme="minorHAnsi" w:hAnsiTheme="minorHAnsi" w:cstheme="minorHAnsi"/>
          <w:color w:val="auto"/>
          <w:sz w:val="22"/>
          <w:szCs w:val="22"/>
        </w:rPr>
        <w:t xml:space="preserve"> an enquiry</w:t>
      </w:r>
      <w:r w:rsidR="008A2CCC" w:rsidRPr="002638CD">
        <w:rPr>
          <w:rFonts w:asciiTheme="minorHAnsi" w:hAnsiTheme="minorHAnsi" w:cstheme="minorHAnsi"/>
          <w:color w:val="auto"/>
          <w:sz w:val="22"/>
          <w:szCs w:val="22"/>
        </w:rPr>
        <w:t xml:space="preserve"> based style of learning by</w:t>
      </w:r>
      <w:r w:rsidRPr="002638CD">
        <w:rPr>
          <w:rFonts w:asciiTheme="minorHAnsi" w:hAnsiTheme="minorHAnsi" w:cstheme="minorHAnsi"/>
          <w:color w:val="auto"/>
          <w:sz w:val="22"/>
          <w:szCs w:val="22"/>
        </w:rPr>
        <w:t xml:space="preserve">: </w:t>
      </w:r>
    </w:p>
    <w:p w14:paraId="75B10FA5" w14:textId="77777777" w:rsidR="008D2750" w:rsidRPr="002638CD" w:rsidRDefault="008D2750" w:rsidP="00746ABA">
      <w:pPr>
        <w:pStyle w:val="Default"/>
        <w:rPr>
          <w:rFonts w:asciiTheme="minorHAnsi" w:hAnsiTheme="minorHAnsi" w:cstheme="minorHAnsi"/>
          <w:color w:val="auto"/>
          <w:sz w:val="22"/>
          <w:szCs w:val="22"/>
        </w:rPr>
      </w:pPr>
    </w:p>
    <w:p w14:paraId="24B235C3" w14:textId="77777777" w:rsidR="00746ABA" w:rsidRPr="002638CD" w:rsidRDefault="00746ABA" w:rsidP="00746ABA">
      <w:pPr>
        <w:pStyle w:val="Default"/>
        <w:numPr>
          <w:ilvl w:val="0"/>
          <w:numId w:val="7"/>
        </w:numPr>
        <w:spacing w:after="25"/>
        <w:rPr>
          <w:rFonts w:asciiTheme="minorHAnsi" w:hAnsiTheme="minorHAnsi" w:cstheme="minorHAnsi"/>
          <w:color w:val="auto"/>
          <w:sz w:val="22"/>
          <w:szCs w:val="22"/>
        </w:rPr>
      </w:pPr>
      <w:r w:rsidRPr="002638CD">
        <w:rPr>
          <w:rFonts w:asciiTheme="minorHAnsi" w:hAnsiTheme="minorHAnsi" w:cstheme="minorHAnsi"/>
          <w:color w:val="auto"/>
          <w:sz w:val="22"/>
          <w:szCs w:val="22"/>
        </w:rPr>
        <w:t>Listening to the teacher and each other.</w:t>
      </w:r>
    </w:p>
    <w:p w14:paraId="6870D408" w14:textId="49826D95" w:rsidR="008525EB" w:rsidRPr="002638CD" w:rsidRDefault="008525EB" w:rsidP="00746ABA">
      <w:pPr>
        <w:pStyle w:val="Default"/>
        <w:numPr>
          <w:ilvl w:val="0"/>
          <w:numId w:val="7"/>
        </w:numPr>
        <w:spacing w:after="25"/>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Ask and discuss </w:t>
      </w:r>
      <w:r w:rsidR="000766AE" w:rsidRPr="002638CD">
        <w:rPr>
          <w:rFonts w:asciiTheme="minorHAnsi" w:hAnsiTheme="minorHAnsi" w:cstheme="minorHAnsi"/>
          <w:color w:val="auto"/>
          <w:sz w:val="22"/>
          <w:szCs w:val="22"/>
        </w:rPr>
        <w:t>targeted tasks</w:t>
      </w:r>
      <w:r w:rsidRPr="002638CD">
        <w:rPr>
          <w:rFonts w:asciiTheme="minorHAnsi" w:hAnsiTheme="minorHAnsi" w:cstheme="minorHAnsi"/>
          <w:color w:val="auto"/>
          <w:sz w:val="22"/>
          <w:szCs w:val="22"/>
        </w:rPr>
        <w:t xml:space="preserve"> questions </w:t>
      </w:r>
    </w:p>
    <w:p w14:paraId="63C54764" w14:textId="77777777" w:rsidR="00746ABA" w:rsidRPr="002638CD" w:rsidRDefault="00746ABA" w:rsidP="00746ABA">
      <w:pPr>
        <w:pStyle w:val="Default"/>
        <w:numPr>
          <w:ilvl w:val="0"/>
          <w:numId w:val="7"/>
        </w:numPr>
        <w:spacing w:after="25"/>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Reading of texts. </w:t>
      </w:r>
    </w:p>
    <w:p w14:paraId="2250A118" w14:textId="77777777" w:rsidR="00746ABA" w:rsidRPr="002638CD" w:rsidRDefault="00746ABA" w:rsidP="00746ABA">
      <w:pPr>
        <w:pStyle w:val="Default"/>
        <w:numPr>
          <w:ilvl w:val="0"/>
          <w:numId w:val="7"/>
        </w:numPr>
        <w:spacing w:after="25"/>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Seeking information for themselves in libraries and on computers. </w:t>
      </w:r>
    </w:p>
    <w:p w14:paraId="0A40E06D" w14:textId="77777777" w:rsidR="00746ABA" w:rsidRPr="002638CD" w:rsidRDefault="00746ABA" w:rsidP="00746ABA">
      <w:pPr>
        <w:pStyle w:val="Default"/>
        <w:numPr>
          <w:ilvl w:val="0"/>
          <w:numId w:val="7"/>
        </w:numPr>
        <w:spacing w:after="25"/>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Discussion with the teacher and other pupils. </w:t>
      </w:r>
    </w:p>
    <w:p w14:paraId="75EE6CBE" w14:textId="77777777" w:rsidR="00746ABA" w:rsidRPr="002638CD" w:rsidRDefault="00746ABA" w:rsidP="00746ABA">
      <w:pPr>
        <w:pStyle w:val="Default"/>
        <w:numPr>
          <w:ilvl w:val="0"/>
          <w:numId w:val="7"/>
        </w:numPr>
        <w:spacing w:after="25"/>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Pair and group work. </w:t>
      </w:r>
    </w:p>
    <w:p w14:paraId="56CEA93C" w14:textId="77777777" w:rsidR="00746ABA" w:rsidRPr="002638CD" w:rsidRDefault="00746ABA" w:rsidP="00746ABA">
      <w:pPr>
        <w:pStyle w:val="Default"/>
        <w:numPr>
          <w:ilvl w:val="0"/>
          <w:numId w:val="7"/>
        </w:numPr>
        <w:spacing w:after="25"/>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Using a range of media such as artefacts, pictures, photographs, music and drama. </w:t>
      </w:r>
    </w:p>
    <w:p w14:paraId="513F5882" w14:textId="77777777" w:rsidR="00746ABA" w:rsidRPr="002638CD" w:rsidRDefault="00746ABA" w:rsidP="00746ABA">
      <w:pPr>
        <w:pStyle w:val="Default"/>
        <w:numPr>
          <w:ilvl w:val="0"/>
          <w:numId w:val="7"/>
        </w:numPr>
        <w:spacing w:after="25"/>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Visits and visitors. </w:t>
      </w:r>
    </w:p>
    <w:p w14:paraId="06335AC8" w14:textId="77777777" w:rsidR="00746ABA" w:rsidRPr="002638CD" w:rsidRDefault="007E7270" w:rsidP="00746ABA">
      <w:pPr>
        <w:pStyle w:val="Default"/>
        <w:numPr>
          <w:ilvl w:val="0"/>
          <w:numId w:val="7"/>
        </w:numPr>
        <w:spacing w:after="25"/>
        <w:rPr>
          <w:rFonts w:asciiTheme="minorHAnsi" w:hAnsiTheme="minorHAnsi" w:cstheme="minorHAnsi"/>
          <w:color w:val="auto"/>
          <w:sz w:val="22"/>
          <w:szCs w:val="22"/>
        </w:rPr>
      </w:pPr>
      <w:r w:rsidRPr="002638CD">
        <w:rPr>
          <w:rFonts w:asciiTheme="minorHAnsi" w:hAnsiTheme="minorHAnsi" w:cstheme="minorHAnsi"/>
          <w:color w:val="auto"/>
          <w:sz w:val="22"/>
          <w:szCs w:val="22"/>
        </w:rPr>
        <w:t>Artwork.</w:t>
      </w:r>
    </w:p>
    <w:p w14:paraId="7B2E5F2D" w14:textId="77777777" w:rsidR="00746ABA" w:rsidRPr="002638CD" w:rsidRDefault="00746ABA" w:rsidP="00746ABA">
      <w:pPr>
        <w:pStyle w:val="Default"/>
        <w:numPr>
          <w:ilvl w:val="0"/>
          <w:numId w:val="7"/>
        </w:numPr>
        <w:spacing w:after="25"/>
        <w:rPr>
          <w:rFonts w:asciiTheme="minorHAnsi" w:hAnsiTheme="minorHAnsi" w:cstheme="minorHAnsi"/>
          <w:color w:val="auto"/>
          <w:sz w:val="22"/>
          <w:szCs w:val="22"/>
        </w:rPr>
      </w:pPr>
      <w:r w:rsidRPr="002638CD">
        <w:rPr>
          <w:rFonts w:asciiTheme="minorHAnsi" w:hAnsiTheme="minorHAnsi" w:cstheme="minorHAnsi"/>
          <w:color w:val="auto"/>
          <w:sz w:val="22"/>
          <w:szCs w:val="22"/>
        </w:rPr>
        <w:t>Outdoor learning</w:t>
      </w:r>
      <w:r w:rsidR="007E7270" w:rsidRPr="002638CD">
        <w:rPr>
          <w:rFonts w:asciiTheme="minorHAnsi" w:hAnsiTheme="minorHAnsi" w:cstheme="minorHAnsi"/>
          <w:color w:val="auto"/>
          <w:sz w:val="22"/>
          <w:szCs w:val="22"/>
        </w:rPr>
        <w:t>.</w:t>
      </w:r>
      <w:r w:rsidRPr="002638CD">
        <w:rPr>
          <w:rFonts w:asciiTheme="minorHAnsi" w:hAnsiTheme="minorHAnsi" w:cstheme="minorHAnsi"/>
          <w:color w:val="auto"/>
          <w:sz w:val="22"/>
          <w:szCs w:val="22"/>
        </w:rPr>
        <w:t xml:space="preserve"> </w:t>
      </w:r>
    </w:p>
    <w:p w14:paraId="3D064E37" w14:textId="77777777" w:rsidR="00746ABA" w:rsidRPr="002638CD" w:rsidRDefault="00746ABA" w:rsidP="00746ABA">
      <w:pPr>
        <w:pStyle w:val="Default"/>
        <w:numPr>
          <w:ilvl w:val="0"/>
          <w:numId w:val="7"/>
        </w:numPr>
        <w:spacing w:after="25"/>
        <w:rPr>
          <w:rFonts w:asciiTheme="minorHAnsi" w:hAnsiTheme="minorHAnsi" w:cstheme="minorHAnsi"/>
          <w:color w:val="auto"/>
          <w:sz w:val="22"/>
          <w:szCs w:val="22"/>
        </w:rPr>
      </w:pPr>
      <w:r w:rsidRPr="002638CD">
        <w:rPr>
          <w:rFonts w:asciiTheme="minorHAnsi" w:hAnsiTheme="minorHAnsi" w:cstheme="minorHAnsi"/>
          <w:color w:val="auto"/>
          <w:sz w:val="22"/>
          <w:szCs w:val="22"/>
        </w:rPr>
        <w:t>Time for reflection.</w:t>
      </w:r>
    </w:p>
    <w:p w14:paraId="35F35A0A" w14:textId="77777777" w:rsidR="007E7270" w:rsidRPr="002638CD" w:rsidRDefault="007E7270" w:rsidP="007E7270">
      <w:pPr>
        <w:pStyle w:val="Default"/>
        <w:rPr>
          <w:rFonts w:asciiTheme="minorHAnsi" w:hAnsiTheme="minorHAnsi" w:cstheme="minorHAnsi"/>
          <w:color w:val="auto"/>
          <w:sz w:val="22"/>
          <w:szCs w:val="22"/>
        </w:rPr>
      </w:pPr>
    </w:p>
    <w:p w14:paraId="3B1A9D9F" w14:textId="165CAC3C" w:rsidR="009F4207" w:rsidRPr="002638CD" w:rsidRDefault="00125071" w:rsidP="009F4207">
      <w:pPr>
        <w:pStyle w:val="Default"/>
        <w:jc w:val="both"/>
        <w:rPr>
          <w:rFonts w:asciiTheme="minorHAnsi" w:hAnsiTheme="minorHAnsi" w:cstheme="minorHAnsi"/>
          <w:b/>
          <w:sz w:val="22"/>
          <w:szCs w:val="22"/>
        </w:rPr>
      </w:pPr>
      <w:r w:rsidRPr="002638CD">
        <w:rPr>
          <w:rFonts w:asciiTheme="minorHAnsi" w:hAnsiTheme="minorHAnsi" w:cstheme="minorHAnsi"/>
          <w:b/>
          <w:sz w:val="22"/>
          <w:szCs w:val="22"/>
        </w:rPr>
        <w:t>Adapted teaching</w:t>
      </w:r>
      <w:r w:rsidR="00503588" w:rsidRPr="002638CD">
        <w:rPr>
          <w:rFonts w:asciiTheme="minorHAnsi" w:hAnsiTheme="minorHAnsi" w:cstheme="minorHAnsi"/>
          <w:b/>
          <w:sz w:val="22"/>
          <w:szCs w:val="22"/>
        </w:rPr>
        <w:t xml:space="preserve"> and </w:t>
      </w:r>
      <w:r w:rsidR="00746ABA" w:rsidRPr="002638CD">
        <w:rPr>
          <w:rFonts w:asciiTheme="minorHAnsi" w:hAnsiTheme="minorHAnsi" w:cstheme="minorHAnsi"/>
          <w:b/>
          <w:sz w:val="22"/>
          <w:szCs w:val="22"/>
        </w:rPr>
        <w:t>Special Educational Needs</w:t>
      </w:r>
    </w:p>
    <w:p w14:paraId="1AA25BBB" w14:textId="2739F5B4" w:rsidR="00B43B48" w:rsidRDefault="00B43B48" w:rsidP="00301C4D">
      <w:pPr>
        <w:pStyle w:val="Default"/>
        <w:jc w:val="both"/>
        <w:rPr>
          <w:rFonts w:asciiTheme="minorHAnsi" w:hAnsiTheme="minorHAnsi" w:cstheme="minorHAnsi"/>
          <w:color w:val="auto"/>
          <w:sz w:val="22"/>
          <w:szCs w:val="22"/>
        </w:rPr>
      </w:pPr>
      <w:r w:rsidRPr="002638CD">
        <w:rPr>
          <w:rFonts w:asciiTheme="minorHAnsi" w:hAnsiTheme="minorHAnsi" w:cstheme="minorHAnsi"/>
          <w:color w:val="auto"/>
          <w:sz w:val="22"/>
          <w:szCs w:val="22"/>
        </w:rPr>
        <w:t>Policy and pract</w:t>
      </w:r>
      <w:r w:rsidR="00BA304A" w:rsidRPr="002638CD">
        <w:rPr>
          <w:rFonts w:asciiTheme="minorHAnsi" w:hAnsiTheme="minorHAnsi" w:cstheme="minorHAnsi"/>
          <w:color w:val="auto"/>
          <w:sz w:val="22"/>
          <w:szCs w:val="22"/>
        </w:rPr>
        <w:t xml:space="preserve">ice in religious education </w:t>
      </w:r>
      <w:r w:rsidRPr="002638CD">
        <w:rPr>
          <w:rFonts w:asciiTheme="minorHAnsi" w:hAnsiTheme="minorHAnsi" w:cstheme="minorHAnsi"/>
          <w:color w:val="auto"/>
          <w:sz w:val="22"/>
          <w:szCs w:val="22"/>
        </w:rPr>
        <w:t>reflect</w:t>
      </w:r>
      <w:r w:rsidR="00BA304A" w:rsidRPr="002638CD">
        <w:rPr>
          <w:rFonts w:asciiTheme="minorHAnsi" w:hAnsiTheme="minorHAnsi" w:cstheme="minorHAnsi"/>
          <w:color w:val="auto"/>
          <w:sz w:val="22"/>
          <w:szCs w:val="22"/>
        </w:rPr>
        <w:t>s</w:t>
      </w:r>
      <w:r w:rsidRPr="002638CD">
        <w:rPr>
          <w:rFonts w:asciiTheme="minorHAnsi" w:hAnsiTheme="minorHAnsi" w:cstheme="minorHAnsi"/>
          <w:color w:val="auto"/>
          <w:sz w:val="22"/>
          <w:szCs w:val="22"/>
        </w:rPr>
        <w:t xml:space="preserve"> whole school policy and encompass</w:t>
      </w:r>
      <w:r w:rsidR="00BA304A" w:rsidRPr="002638CD">
        <w:rPr>
          <w:rFonts w:asciiTheme="minorHAnsi" w:hAnsiTheme="minorHAnsi" w:cstheme="minorHAnsi"/>
          <w:color w:val="auto"/>
          <w:sz w:val="22"/>
          <w:szCs w:val="22"/>
        </w:rPr>
        <w:t>es</w:t>
      </w:r>
      <w:r w:rsidRPr="002638CD">
        <w:rPr>
          <w:rFonts w:asciiTheme="minorHAnsi" w:hAnsiTheme="minorHAnsi" w:cstheme="minorHAnsi"/>
          <w:color w:val="auto"/>
          <w:sz w:val="22"/>
          <w:szCs w:val="22"/>
        </w:rPr>
        <w:t xml:space="preserve"> the full range and ability o</w:t>
      </w:r>
      <w:r w:rsidR="00BA304A" w:rsidRPr="002638CD">
        <w:rPr>
          <w:rFonts w:asciiTheme="minorHAnsi" w:hAnsiTheme="minorHAnsi" w:cstheme="minorHAnsi"/>
          <w:color w:val="auto"/>
          <w:sz w:val="22"/>
          <w:szCs w:val="22"/>
        </w:rPr>
        <w:t>f all pupils</w:t>
      </w:r>
      <w:r w:rsidRPr="002638CD">
        <w:rPr>
          <w:rFonts w:asciiTheme="minorHAnsi" w:hAnsiTheme="minorHAnsi" w:cstheme="minorHAnsi"/>
          <w:color w:val="auto"/>
          <w:sz w:val="22"/>
          <w:szCs w:val="22"/>
        </w:rPr>
        <w:t xml:space="preserve">. </w:t>
      </w:r>
      <w:r w:rsidR="008D2750" w:rsidRPr="002638CD">
        <w:rPr>
          <w:rFonts w:asciiTheme="minorHAnsi" w:hAnsiTheme="minorHAnsi" w:cstheme="minorHAnsi"/>
          <w:color w:val="auto"/>
          <w:sz w:val="22"/>
          <w:szCs w:val="22"/>
        </w:rPr>
        <w:t>All pupils’</w:t>
      </w:r>
      <w:r w:rsidR="00BA304A" w:rsidRPr="002638CD">
        <w:rPr>
          <w:rFonts w:asciiTheme="minorHAnsi" w:hAnsiTheme="minorHAnsi" w:cstheme="minorHAnsi"/>
          <w:color w:val="auto"/>
          <w:sz w:val="22"/>
          <w:szCs w:val="22"/>
        </w:rPr>
        <w:t xml:space="preserve"> contributions are valued in RE as they draw on their own </w:t>
      </w:r>
      <w:r w:rsidR="00ED6005" w:rsidRPr="002638CD">
        <w:rPr>
          <w:rFonts w:asciiTheme="minorHAnsi" w:hAnsiTheme="minorHAnsi" w:cstheme="minorHAnsi"/>
          <w:color w:val="auto"/>
          <w:sz w:val="22"/>
          <w:szCs w:val="22"/>
        </w:rPr>
        <w:t xml:space="preserve">knowledge, </w:t>
      </w:r>
      <w:r w:rsidR="00BA304A" w:rsidRPr="002638CD">
        <w:rPr>
          <w:rFonts w:asciiTheme="minorHAnsi" w:hAnsiTheme="minorHAnsi" w:cstheme="minorHAnsi"/>
          <w:color w:val="auto"/>
          <w:sz w:val="22"/>
          <w:szCs w:val="22"/>
        </w:rPr>
        <w:t xml:space="preserve">experiences and beliefs. A range of </w:t>
      </w:r>
      <w:r w:rsidR="002B0E03" w:rsidRPr="002638CD">
        <w:rPr>
          <w:rFonts w:asciiTheme="minorHAnsi" w:hAnsiTheme="minorHAnsi" w:cstheme="minorHAnsi"/>
          <w:color w:val="auto"/>
          <w:sz w:val="22"/>
          <w:szCs w:val="22"/>
        </w:rPr>
        <w:t xml:space="preserve">adaptive </w:t>
      </w:r>
      <w:r w:rsidR="00BA304A" w:rsidRPr="002638CD">
        <w:rPr>
          <w:rFonts w:asciiTheme="minorHAnsi" w:hAnsiTheme="minorHAnsi" w:cstheme="minorHAnsi"/>
          <w:color w:val="auto"/>
          <w:sz w:val="22"/>
          <w:szCs w:val="22"/>
        </w:rPr>
        <w:t xml:space="preserve">teaching and learning </w:t>
      </w:r>
      <w:r w:rsidRPr="002638CD">
        <w:rPr>
          <w:rFonts w:asciiTheme="minorHAnsi" w:hAnsiTheme="minorHAnsi" w:cstheme="minorHAnsi"/>
          <w:color w:val="auto"/>
          <w:sz w:val="22"/>
          <w:szCs w:val="22"/>
        </w:rPr>
        <w:t xml:space="preserve">strategies </w:t>
      </w:r>
      <w:r w:rsidR="00B01711" w:rsidRPr="002638CD">
        <w:rPr>
          <w:rFonts w:asciiTheme="minorHAnsi" w:hAnsiTheme="minorHAnsi" w:cstheme="minorHAnsi"/>
          <w:color w:val="auto"/>
          <w:sz w:val="22"/>
          <w:szCs w:val="22"/>
        </w:rPr>
        <w:t>are used</w:t>
      </w:r>
      <w:r w:rsidRPr="002638CD">
        <w:rPr>
          <w:rFonts w:asciiTheme="minorHAnsi" w:hAnsiTheme="minorHAnsi" w:cstheme="minorHAnsi"/>
          <w:color w:val="auto"/>
          <w:sz w:val="22"/>
          <w:szCs w:val="22"/>
        </w:rPr>
        <w:t xml:space="preserve"> including task, outcome, resource, support and pupil grouping.</w:t>
      </w:r>
      <w:r w:rsidR="00BA304A" w:rsidRPr="002638CD">
        <w:rPr>
          <w:rFonts w:asciiTheme="minorHAnsi" w:hAnsiTheme="minorHAnsi" w:cstheme="minorHAnsi"/>
          <w:color w:val="auto"/>
          <w:sz w:val="22"/>
          <w:szCs w:val="22"/>
        </w:rPr>
        <w:t xml:space="preserve"> </w:t>
      </w:r>
      <w:r w:rsidR="00B01711" w:rsidRPr="002638CD">
        <w:rPr>
          <w:rFonts w:asciiTheme="minorHAnsi" w:hAnsiTheme="minorHAnsi" w:cstheme="minorHAnsi"/>
          <w:color w:val="auto"/>
          <w:sz w:val="22"/>
          <w:szCs w:val="22"/>
        </w:rPr>
        <w:t xml:space="preserve"> There is</w:t>
      </w:r>
      <w:r w:rsidRPr="002638CD">
        <w:rPr>
          <w:rFonts w:asciiTheme="minorHAnsi" w:hAnsiTheme="minorHAnsi" w:cstheme="minorHAnsi"/>
          <w:color w:val="auto"/>
          <w:sz w:val="22"/>
          <w:szCs w:val="22"/>
        </w:rPr>
        <w:t xml:space="preserve"> particular concern to ensure that all tasks are challenging and sufficiently demanding to</w:t>
      </w:r>
      <w:r w:rsidR="00B01711" w:rsidRPr="002638CD">
        <w:rPr>
          <w:rFonts w:asciiTheme="minorHAnsi" w:hAnsiTheme="minorHAnsi" w:cstheme="minorHAnsi"/>
          <w:color w:val="auto"/>
          <w:sz w:val="22"/>
          <w:szCs w:val="22"/>
        </w:rPr>
        <w:t xml:space="preserve"> stimulate and engage all </w:t>
      </w:r>
      <w:r w:rsidRPr="002638CD">
        <w:rPr>
          <w:rFonts w:asciiTheme="minorHAnsi" w:hAnsiTheme="minorHAnsi" w:cstheme="minorHAnsi"/>
          <w:color w:val="auto"/>
          <w:sz w:val="22"/>
          <w:szCs w:val="22"/>
        </w:rPr>
        <w:t>pupils</w:t>
      </w:r>
      <w:r w:rsidR="008A2CCC" w:rsidRPr="002638CD">
        <w:rPr>
          <w:rFonts w:asciiTheme="minorHAnsi" w:hAnsiTheme="minorHAnsi" w:cstheme="minorHAnsi"/>
          <w:color w:val="auto"/>
          <w:sz w:val="22"/>
          <w:szCs w:val="22"/>
        </w:rPr>
        <w:t xml:space="preserve"> whilst </w:t>
      </w:r>
      <w:r w:rsidR="00B01711" w:rsidRPr="002638CD">
        <w:rPr>
          <w:rFonts w:asciiTheme="minorHAnsi" w:hAnsiTheme="minorHAnsi" w:cstheme="minorHAnsi"/>
          <w:color w:val="auto"/>
          <w:sz w:val="22"/>
          <w:szCs w:val="22"/>
        </w:rPr>
        <w:t>extend</w:t>
      </w:r>
      <w:r w:rsidR="008A2CCC" w:rsidRPr="002638CD">
        <w:rPr>
          <w:rFonts w:asciiTheme="minorHAnsi" w:hAnsiTheme="minorHAnsi" w:cstheme="minorHAnsi"/>
          <w:color w:val="auto"/>
          <w:sz w:val="22"/>
          <w:szCs w:val="22"/>
        </w:rPr>
        <w:t>ing</w:t>
      </w:r>
      <w:r w:rsidR="00B01711" w:rsidRPr="002638CD">
        <w:rPr>
          <w:rFonts w:asciiTheme="minorHAnsi" w:hAnsiTheme="minorHAnsi" w:cstheme="minorHAnsi"/>
          <w:color w:val="auto"/>
          <w:sz w:val="22"/>
          <w:szCs w:val="22"/>
        </w:rPr>
        <w:t xml:space="preserve"> the most able</w:t>
      </w:r>
      <w:r w:rsidRPr="002638CD">
        <w:rPr>
          <w:rFonts w:asciiTheme="minorHAnsi" w:hAnsiTheme="minorHAnsi" w:cstheme="minorHAnsi"/>
          <w:color w:val="auto"/>
          <w:sz w:val="22"/>
          <w:szCs w:val="22"/>
        </w:rPr>
        <w:t xml:space="preserve">. </w:t>
      </w:r>
    </w:p>
    <w:p w14:paraId="7593D4FA" w14:textId="77777777" w:rsidR="002638CD" w:rsidRPr="002638CD" w:rsidRDefault="002638CD" w:rsidP="00301C4D">
      <w:pPr>
        <w:pStyle w:val="Default"/>
        <w:jc w:val="both"/>
        <w:rPr>
          <w:rFonts w:asciiTheme="minorHAnsi" w:hAnsiTheme="minorHAnsi" w:cstheme="minorHAnsi"/>
          <w:color w:val="auto"/>
          <w:sz w:val="22"/>
          <w:szCs w:val="22"/>
        </w:rPr>
      </w:pPr>
    </w:p>
    <w:p w14:paraId="3D010ADE" w14:textId="435E6BD0" w:rsidR="00CC5AB2" w:rsidRPr="002638CD" w:rsidRDefault="00746ABA" w:rsidP="00CC5AB2">
      <w:pPr>
        <w:pStyle w:val="Default"/>
        <w:rPr>
          <w:rFonts w:asciiTheme="minorHAnsi" w:hAnsiTheme="minorHAnsi" w:cstheme="minorHAnsi"/>
          <w:sz w:val="22"/>
          <w:szCs w:val="22"/>
          <w:u w:val="single"/>
        </w:rPr>
      </w:pPr>
      <w:r w:rsidRPr="002638CD">
        <w:rPr>
          <w:rFonts w:asciiTheme="minorHAnsi" w:hAnsiTheme="minorHAnsi" w:cstheme="minorHAnsi"/>
          <w:b/>
          <w:color w:val="auto"/>
          <w:sz w:val="22"/>
          <w:szCs w:val="22"/>
        </w:rPr>
        <w:t>Breadth and balance</w:t>
      </w:r>
    </w:p>
    <w:p w14:paraId="6C0AC6B4" w14:textId="5FC9E253" w:rsidR="008A2CCC" w:rsidRPr="002638CD" w:rsidRDefault="00EA2674" w:rsidP="00301C4D">
      <w:pPr>
        <w:pStyle w:val="Default"/>
        <w:jc w:val="both"/>
        <w:rPr>
          <w:rFonts w:asciiTheme="minorHAnsi" w:hAnsiTheme="minorHAnsi" w:cstheme="minorHAnsi"/>
          <w:color w:val="auto"/>
          <w:sz w:val="22"/>
          <w:szCs w:val="22"/>
        </w:rPr>
      </w:pPr>
      <w:r w:rsidRPr="002638CD">
        <w:rPr>
          <w:rFonts w:asciiTheme="minorHAnsi" w:hAnsiTheme="minorHAnsi" w:cstheme="minorHAnsi"/>
          <w:color w:val="auto"/>
          <w:sz w:val="22"/>
          <w:szCs w:val="22"/>
        </w:rPr>
        <w:t>Although work on Christianity will predominate, there will be</w:t>
      </w:r>
      <w:r w:rsidR="00527F7A" w:rsidRPr="002638CD">
        <w:rPr>
          <w:rFonts w:asciiTheme="minorHAnsi" w:hAnsiTheme="minorHAnsi" w:cstheme="minorHAnsi"/>
          <w:color w:val="auto"/>
          <w:sz w:val="22"/>
          <w:szCs w:val="22"/>
        </w:rPr>
        <w:t xml:space="preserve"> in-</w:t>
      </w:r>
      <w:r w:rsidRPr="002638CD">
        <w:rPr>
          <w:rFonts w:asciiTheme="minorHAnsi" w:hAnsiTheme="minorHAnsi" w:cstheme="minorHAnsi"/>
          <w:color w:val="auto"/>
          <w:sz w:val="22"/>
          <w:szCs w:val="22"/>
        </w:rPr>
        <w:t xml:space="preserve">depth work on </w:t>
      </w:r>
      <w:r w:rsidR="00527F7A" w:rsidRPr="002638CD">
        <w:rPr>
          <w:rFonts w:asciiTheme="minorHAnsi" w:hAnsiTheme="minorHAnsi" w:cstheme="minorHAnsi"/>
          <w:color w:val="auto"/>
          <w:sz w:val="22"/>
          <w:szCs w:val="22"/>
        </w:rPr>
        <w:t xml:space="preserve">the major </w:t>
      </w:r>
      <w:r w:rsidR="008D2750" w:rsidRPr="002638CD">
        <w:rPr>
          <w:rFonts w:asciiTheme="minorHAnsi" w:hAnsiTheme="minorHAnsi" w:cstheme="minorHAnsi"/>
          <w:color w:val="auto"/>
          <w:sz w:val="22"/>
          <w:szCs w:val="22"/>
        </w:rPr>
        <w:t xml:space="preserve">world religions </w:t>
      </w:r>
      <w:r w:rsidRPr="002638CD">
        <w:rPr>
          <w:rFonts w:asciiTheme="minorHAnsi" w:hAnsiTheme="minorHAnsi" w:cstheme="minorHAnsi"/>
          <w:color w:val="auto"/>
          <w:sz w:val="22"/>
          <w:szCs w:val="22"/>
        </w:rPr>
        <w:t xml:space="preserve">and </w:t>
      </w:r>
      <w:r w:rsidR="008D2750" w:rsidRPr="002638CD">
        <w:rPr>
          <w:rFonts w:asciiTheme="minorHAnsi" w:hAnsiTheme="minorHAnsi" w:cstheme="minorHAnsi"/>
          <w:color w:val="auto"/>
          <w:sz w:val="22"/>
          <w:szCs w:val="22"/>
        </w:rPr>
        <w:t xml:space="preserve">on </w:t>
      </w:r>
      <w:r w:rsidR="00527F7A" w:rsidRPr="002638CD">
        <w:rPr>
          <w:rFonts w:asciiTheme="minorHAnsi" w:hAnsiTheme="minorHAnsi" w:cstheme="minorHAnsi"/>
          <w:color w:val="auto"/>
          <w:sz w:val="22"/>
          <w:szCs w:val="22"/>
        </w:rPr>
        <w:t xml:space="preserve">other </w:t>
      </w:r>
      <w:r w:rsidRPr="002638CD">
        <w:rPr>
          <w:rFonts w:asciiTheme="minorHAnsi" w:hAnsiTheme="minorHAnsi" w:cstheme="minorHAnsi"/>
          <w:color w:val="auto"/>
          <w:sz w:val="22"/>
          <w:szCs w:val="22"/>
        </w:rPr>
        <w:t>world views</w:t>
      </w:r>
      <w:r w:rsidR="008D2750" w:rsidRPr="002638CD">
        <w:rPr>
          <w:rFonts w:asciiTheme="minorHAnsi" w:hAnsiTheme="minorHAnsi" w:cstheme="minorHAnsi"/>
          <w:color w:val="auto"/>
          <w:sz w:val="22"/>
          <w:szCs w:val="22"/>
        </w:rPr>
        <w:t xml:space="preserve"> as appropriate</w:t>
      </w:r>
      <w:r w:rsidRPr="002638CD">
        <w:rPr>
          <w:rFonts w:asciiTheme="minorHAnsi" w:hAnsiTheme="minorHAnsi" w:cstheme="minorHAnsi"/>
          <w:color w:val="auto"/>
          <w:sz w:val="22"/>
          <w:szCs w:val="22"/>
        </w:rPr>
        <w:t xml:space="preserve">. Teaching will seek to bring about a deeper knowledge and understanding of religious traditions </w:t>
      </w:r>
      <w:r w:rsidR="002B0E03" w:rsidRPr="002638CD">
        <w:rPr>
          <w:rFonts w:asciiTheme="minorHAnsi" w:hAnsiTheme="minorHAnsi" w:cstheme="minorHAnsi"/>
          <w:color w:val="auto"/>
          <w:sz w:val="22"/>
          <w:szCs w:val="22"/>
        </w:rPr>
        <w:t xml:space="preserve">and how these religions link through the Golden Threads of God, Community and Reality, developing and exploring </w:t>
      </w:r>
      <w:r w:rsidRPr="002638CD">
        <w:rPr>
          <w:rFonts w:asciiTheme="minorHAnsi" w:hAnsiTheme="minorHAnsi" w:cstheme="minorHAnsi"/>
          <w:color w:val="auto"/>
          <w:sz w:val="22"/>
          <w:szCs w:val="22"/>
        </w:rPr>
        <w:t>a range of skills such as the ability to empathise and evaluate attitudes</w:t>
      </w:r>
      <w:r w:rsidR="00746ABA" w:rsidRPr="002638CD">
        <w:rPr>
          <w:rFonts w:asciiTheme="minorHAnsi" w:hAnsiTheme="minorHAnsi" w:cstheme="minorHAnsi"/>
          <w:color w:val="auto"/>
          <w:sz w:val="22"/>
          <w:szCs w:val="22"/>
        </w:rPr>
        <w:t xml:space="preserve">, and develop </w:t>
      </w:r>
      <w:r w:rsidRPr="002638CD">
        <w:rPr>
          <w:rFonts w:asciiTheme="minorHAnsi" w:hAnsiTheme="minorHAnsi" w:cstheme="minorHAnsi"/>
          <w:color w:val="auto"/>
          <w:sz w:val="22"/>
          <w:szCs w:val="22"/>
        </w:rPr>
        <w:t>respect for diversity</w:t>
      </w:r>
      <w:r w:rsidR="002B0E03" w:rsidRPr="002638CD">
        <w:rPr>
          <w:rFonts w:asciiTheme="minorHAnsi" w:hAnsiTheme="minorHAnsi" w:cstheme="minorHAnsi"/>
          <w:color w:val="auto"/>
          <w:sz w:val="22"/>
          <w:szCs w:val="22"/>
        </w:rPr>
        <w:t>.</w:t>
      </w:r>
    </w:p>
    <w:p w14:paraId="7475E258" w14:textId="77777777" w:rsidR="008A2CCC" w:rsidRPr="002638CD" w:rsidRDefault="008A2CCC" w:rsidP="00EA2674">
      <w:pPr>
        <w:pStyle w:val="Default"/>
        <w:rPr>
          <w:rFonts w:asciiTheme="minorHAnsi" w:hAnsiTheme="minorHAnsi" w:cstheme="minorHAnsi"/>
          <w:color w:val="auto"/>
          <w:sz w:val="22"/>
          <w:szCs w:val="22"/>
        </w:rPr>
      </w:pPr>
    </w:p>
    <w:p w14:paraId="744A5BB8" w14:textId="77777777" w:rsidR="00ED6005" w:rsidRPr="002638CD" w:rsidRDefault="00ED6005" w:rsidP="00EA2674">
      <w:pPr>
        <w:pStyle w:val="Default"/>
        <w:rPr>
          <w:rFonts w:asciiTheme="minorHAnsi" w:hAnsiTheme="minorHAnsi" w:cstheme="minorHAnsi"/>
          <w:b/>
          <w:color w:val="auto"/>
          <w:sz w:val="22"/>
          <w:szCs w:val="22"/>
        </w:rPr>
      </w:pPr>
    </w:p>
    <w:p w14:paraId="6D8C86D0" w14:textId="61F7A38E" w:rsidR="00746ABA" w:rsidRPr="002638CD" w:rsidRDefault="00746ABA" w:rsidP="00EA2674">
      <w:pPr>
        <w:pStyle w:val="Default"/>
        <w:rPr>
          <w:rFonts w:asciiTheme="minorHAnsi" w:hAnsiTheme="minorHAnsi" w:cstheme="minorHAnsi"/>
          <w:b/>
          <w:color w:val="auto"/>
          <w:sz w:val="22"/>
          <w:szCs w:val="22"/>
        </w:rPr>
      </w:pPr>
      <w:r w:rsidRPr="002638CD">
        <w:rPr>
          <w:rFonts w:asciiTheme="minorHAnsi" w:hAnsiTheme="minorHAnsi" w:cstheme="minorHAnsi"/>
          <w:b/>
          <w:color w:val="auto"/>
          <w:sz w:val="22"/>
          <w:szCs w:val="22"/>
        </w:rPr>
        <w:t>Equal Opportunities</w:t>
      </w:r>
    </w:p>
    <w:p w14:paraId="455C600E" w14:textId="73D427E1" w:rsidR="00503588" w:rsidRPr="002638CD" w:rsidRDefault="00503588" w:rsidP="00301C4D">
      <w:pPr>
        <w:pStyle w:val="Default"/>
        <w:jc w:val="both"/>
        <w:rPr>
          <w:rFonts w:asciiTheme="minorHAnsi" w:hAnsiTheme="minorHAnsi" w:cstheme="minorHAnsi"/>
          <w:sz w:val="22"/>
          <w:szCs w:val="22"/>
        </w:rPr>
      </w:pPr>
      <w:r w:rsidRPr="002638CD">
        <w:rPr>
          <w:rFonts w:asciiTheme="minorHAnsi" w:hAnsiTheme="minorHAnsi" w:cstheme="minorHAnsi"/>
          <w:color w:val="auto"/>
          <w:sz w:val="22"/>
          <w:szCs w:val="22"/>
        </w:rPr>
        <w:t>Religious education will challenge stereotypes, misinformation and misconceptions about rac</w:t>
      </w:r>
      <w:r w:rsidR="00746ABA" w:rsidRPr="002638CD">
        <w:rPr>
          <w:rFonts w:asciiTheme="minorHAnsi" w:hAnsiTheme="minorHAnsi" w:cstheme="minorHAnsi"/>
          <w:color w:val="auto"/>
          <w:sz w:val="22"/>
          <w:szCs w:val="22"/>
        </w:rPr>
        <w:t xml:space="preserve">e, gender and religion. It </w:t>
      </w:r>
      <w:r w:rsidRPr="002638CD">
        <w:rPr>
          <w:rFonts w:asciiTheme="minorHAnsi" w:hAnsiTheme="minorHAnsi" w:cstheme="minorHAnsi"/>
          <w:color w:val="auto"/>
          <w:sz w:val="22"/>
          <w:szCs w:val="22"/>
        </w:rPr>
        <w:t>seek</w:t>
      </w:r>
      <w:r w:rsidR="00746ABA" w:rsidRPr="002638CD">
        <w:rPr>
          <w:rFonts w:asciiTheme="minorHAnsi" w:hAnsiTheme="minorHAnsi" w:cstheme="minorHAnsi"/>
          <w:color w:val="auto"/>
          <w:sz w:val="22"/>
          <w:szCs w:val="22"/>
        </w:rPr>
        <w:t>s</w:t>
      </w:r>
      <w:r w:rsidRPr="002638CD">
        <w:rPr>
          <w:rFonts w:asciiTheme="minorHAnsi" w:hAnsiTheme="minorHAnsi" w:cstheme="minorHAnsi"/>
          <w:color w:val="auto"/>
          <w:sz w:val="22"/>
          <w:szCs w:val="22"/>
        </w:rPr>
        <w:t xml:space="preserve"> to present religions</w:t>
      </w:r>
      <w:r w:rsidR="00386A99" w:rsidRPr="002638CD">
        <w:rPr>
          <w:rFonts w:asciiTheme="minorHAnsi" w:hAnsiTheme="minorHAnsi" w:cstheme="minorHAnsi"/>
          <w:color w:val="auto"/>
          <w:sz w:val="22"/>
          <w:szCs w:val="22"/>
        </w:rPr>
        <w:t xml:space="preserve"> and world views</w:t>
      </w:r>
      <w:r w:rsidRPr="002638CD">
        <w:rPr>
          <w:rFonts w:asciiTheme="minorHAnsi" w:hAnsiTheme="minorHAnsi" w:cstheme="minorHAnsi"/>
          <w:color w:val="auto"/>
          <w:sz w:val="22"/>
          <w:szCs w:val="22"/>
        </w:rPr>
        <w:t xml:space="preserve"> in all their richness and diversity in terms of beliefs, traditions, customs and lifestyle in a sensitive and accurate way in order to encourage a positive attitude </w:t>
      </w:r>
      <w:r w:rsidR="00ED6005" w:rsidRPr="002638CD">
        <w:rPr>
          <w:rFonts w:asciiTheme="minorHAnsi" w:hAnsiTheme="minorHAnsi" w:cstheme="minorHAnsi"/>
          <w:color w:val="auto"/>
          <w:sz w:val="22"/>
          <w:szCs w:val="22"/>
        </w:rPr>
        <w:t xml:space="preserve">and knowledge </w:t>
      </w:r>
      <w:r w:rsidRPr="002638CD">
        <w:rPr>
          <w:rFonts w:asciiTheme="minorHAnsi" w:hAnsiTheme="minorHAnsi" w:cstheme="minorHAnsi"/>
          <w:color w:val="auto"/>
          <w:sz w:val="22"/>
          <w:szCs w:val="22"/>
        </w:rPr>
        <w:t xml:space="preserve">towards diversity. </w:t>
      </w:r>
      <w:r w:rsidR="007E7270" w:rsidRPr="002638CD">
        <w:rPr>
          <w:rFonts w:asciiTheme="minorHAnsi" w:hAnsiTheme="minorHAnsi" w:cstheme="minorHAnsi"/>
          <w:sz w:val="22"/>
          <w:szCs w:val="22"/>
        </w:rPr>
        <w:t xml:space="preserve"> All</w:t>
      </w:r>
      <w:r w:rsidRPr="002638CD">
        <w:rPr>
          <w:rFonts w:asciiTheme="minorHAnsi" w:hAnsiTheme="minorHAnsi" w:cstheme="minorHAnsi"/>
          <w:sz w:val="22"/>
          <w:szCs w:val="22"/>
        </w:rPr>
        <w:t xml:space="preserve"> questions, views, and opinions will be treated with sensitivity and respect.</w:t>
      </w:r>
    </w:p>
    <w:p w14:paraId="03DDD8D9" w14:textId="77777777" w:rsidR="00527F7A" w:rsidRPr="002638CD" w:rsidRDefault="00527F7A" w:rsidP="00503588">
      <w:pPr>
        <w:pStyle w:val="Default"/>
        <w:rPr>
          <w:rFonts w:asciiTheme="minorHAnsi" w:hAnsiTheme="minorHAnsi" w:cstheme="minorHAnsi"/>
          <w:sz w:val="22"/>
          <w:szCs w:val="22"/>
        </w:rPr>
      </w:pPr>
    </w:p>
    <w:p w14:paraId="70D4B58D" w14:textId="77777777" w:rsidR="007E7270" w:rsidRPr="002638CD" w:rsidRDefault="007E7270" w:rsidP="00503588">
      <w:pPr>
        <w:pStyle w:val="Default"/>
        <w:rPr>
          <w:rFonts w:asciiTheme="minorHAnsi" w:hAnsiTheme="minorHAnsi" w:cstheme="minorHAnsi"/>
          <w:sz w:val="22"/>
          <w:szCs w:val="22"/>
        </w:rPr>
      </w:pPr>
    </w:p>
    <w:p w14:paraId="2B45CF52" w14:textId="77777777" w:rsidR="007E7270" w:rsidRPr="002638CD" w:rsidRDefault="007E7270" w:rsidP="00503588">
      <w:pPr>
        <w:pStyle w:val="Default"/>
        <w:rPr>
          <w:rFonts w:asciiTheme="minorHAnsi" w:hAnsiTheme="minorHAnsi" w:cstheme="minorHAnsi"/>
          <w:b/>
          <w:sz w:val="22"/>
          <w:szCs w:val="22"/>
        </w:rPr>
      </w:pPr>
      <w:r w:rsidRPr="002638CD">
        <w:rPr>
          <w:rFonts w:asciiTheme="minorHAnsi" w:hAnsiTheme="minorHAnsi" w:cstheme="minorHAnsi"/>
          <w:b/>
          <w:sz w:val="22"/>
          <w:szCs w:val="22"/>
        </w:rPr>
        <w:t>Relevance</w:t>
      </w:r>
    </w:p>
    <w:p w14:paraId="200D5357" w14:textId="4CFA34CE" w:rsidR="007E7270" w:rsidRPr="002638CD" w:rsidRDefault="002B0E03" w:rsidP="00301C4D">
      <w:pPr>
        <w:pStyle w:val="Default"/>
        <w:jc w:val="both"/>
        <w:rPr>
          <w:rFonts w:asciiTheme="minorHAnsi" w:hAnsiTheme="minorHAnsi" w:cstheme="minorHAnsi"/>
          <w:sz w:val="22"/>
          <w:szCs w:val="22"/>
        </w:rPr>
      </w:pPr>
      <w:r w:rsidRPr="002638CD">
        <w:rPr>
          <w:rFonts w:asciiTheme="minorHAnsi" w:hAnsiTheme="minorHAnsi" w:cstheme="minorHAnsi"/>
          <w:sz w:val="22"/>
          <w:szCs w:val="22"/>
        </w:rPr>
        <w:t xml:space="preserve">Through </w:t>
      </w:r>
      <w:r w:rsidRPr="002638CD">
        <w:rPr>
          <w:rFonts w:asciiTheme="minorHAnsi" w:hAnsiTheme="minorHAnsi" w:cstheme="minorHAnsi"/>
          <w:color w:val="auto"/>
          <w:sz w:val="22"/>
          <w:szCs w:val="22"/>
        </w:rPr>
        <w:t>the Golden Threads of God, Community and Reality, t</w:t>
      </w:r>
      <w:r w:rsidR="007E7270" w:rsidRPr="002638CD">
        <w:rPr>
          <w:rFonts w:asciiTheme="minorHAnsi" w:hAnsiTheme="minorHAnsi" w:cstheme="minorHAnsi"/>
          <w:sz w:val="22"/>
          <w:szCs w:val="22"/>
        </w:rPr>
        <w:t xml:space="preserve">eachers will establish clear links between </w:t>
      </w:r>
      <w:r w:rsidRPr="002638CD">
        <w:rPr>
          <w:rFonts w:asciiTheme="minorHAnsi" w:hAnsiTheme="minorHAnsi" w:cstheme="minorHAnsi"/>
          <w:sz w:val="22"/>
          <w:szCs w:val="22"/>
        </w:rPr>
        <w:t xml:space="preserve">the </w:t>
      </w:r>
      <w:r w:rsidR="007E7270" w:rsidRPr="002638CD">
        <w:rPr>
          <w:rFonts w:asciiTheme="minorHAnsi" w:hAnsiTheme="minorHAnsi" w:cstheme="minorHAnsi"/>
          <w:sz w:val="22"/>
          <w:szCs w:val="22"/>
        </w:rPr>
        <w:t xml:space="preserve">elements of religious belief and practice and aspects of the children’s own lives. </w:t>
      </w:r>
      <w:r w:rsidR="00527F7A" w:rsidRPr="002638CD">
        <w:rPr>
          <w:rFonts w:asciiTheme="minorHAnsi" w:hAnsiTheme="minorHAnsi" w:cstheme="minorHAnsi"/>
          <w:sz w:val="22"/>
          <w:szCs w:val="22"/>
        </w:rPr>
        <w:t>T</w:t>
      </w:r>
      <w:r w:rsidR="007E7270" w:rsidRPr="002638CD">
        <w:rPr>
          <w:rFonts w:asciiTheme="minorHAnsi" w:hAnsiTheme="minorHAnsi" w:cstheme="minorHAnsi"/>
          <w:sz w:val="22"/>
          <w:szCs w:val="22"/>
        </w:rPr>
        <w:t xml:space="preserve">eaching will enable pupils to gain something of personal value from their study of religious belief and practice, </w:t>
      </w:r>
      <w:r w:rsidR="007E7270" w:rsidRPr="002638CD">
        <w:rPr>
          <w:rFonts w:asciiTheme="minorHAnsi" w:hAnsiTheme="minorHAnsi" w:cstheme="minorHAnsi"/>
          <w:color w:val="auto"/>
          <w:sz w:val="22"/>
          <w:szCs w:val="22"/>
        </w:rPr>
        <w:t xml:space="preserve">for example, the way that they might apply insights gained from religious stories to their own lives. </w:t>
      </w:r>
      <w:r w:rsidR="007E7270" w:rsidRPr="002638CD">
        <w:rPr>
          <w:rFonts w:asciiTheme="minorHAnsi" w:hAnsiTheme="minorHAnsi" w:cstheme="minorHAnsi"/>
          <w:sz w:val="22"/>
          <w:szCs w:val="22"/>
        </w:rPr>
        <w:t xml:space="preserve">This will be done through engaging pupils in an </w:t>
      </w:r>
      <w:r w:rsidR="006370A8" w:rsidRPr="002638CD">
        <w:rPr>
          <w:rFonts w:asciiTheme="minorHAnsi" w:hAnsiTheme="minorHAnsi" w:cstheme="minorHAnsi"/>
          <w:sz w:val="22"/>
          <w:szCs w:val="22"/>
        </w:rPr>
        <w:t>enquiry-based</w:t>
      </w:r>
      <w:r w:rsidR="00386A99" w:rsidRPr="002638CD">
        <w:rPr>
          <w:rFonts w:asciiTheme="minorHAnsi" w:hAnsiTheme="minorHAnsi" w:cstheme="minorHAnsi"/>
          <w:sz w:val="22"/>
          <w:szCs w:val="22"/>
        </w:rPr>
        <w:t xml:space="preserve"> style of learning and</w:t>
      </w:r>
      <w:r w:rsidR="007E7270" w:rsidRPr="002638CD">
        <w:rPr>
          <w:rFonts w:asciiTheme="minorHAnsi" w:hAnsiTheme="minorHAnsi" w:cstheme="minorHAnsi"/>
          <w:sz w:val="22"/>
          <w:szCs w:val="22"/>
        </w:rPr>
        <w:t xml:space="preserve"> </w:t>
      </w:r>
      <w:r w:rsidR="00527F7A" w:rsidRPr="002638CD">
        <w:rPr>
          <w:rFonts w:asciiTheme="minorHAnsi" w:hAnsiTheme="minorHAnsi" w:cstheme="minorHAnsi"/>
          <w:sz w:val="22"/>
          <w:szCs w:val="22"/>
        </w:rPr>
        <w:t xml:space="preserve">by </w:t>
      </w:r>
      <w:r w:rsidR="007E7270" w:rsidRPr="002638CD">
        <w:rPr>
          <w:rFonts w:asciiTheme="minorHAnsi" w:hAnsiTheme="minorHAnsi" w:cstheme="minorHAnsi"/>
          <w:sz w:val="22"/>
          <w:szCs w:val="22"/>
        </w:rPr>
        <w:t xml:space="preserve">posing challenging questions to and by pupils. </w:t>
      </w:r>
    </w:p>
    <w:p w14:paraId="3FF119B7" w14:textId="77777777" w:rsidR="006370A8" w:rsidRPr="002638CD" w:rsidRDefault="006370A8" w:rsidP="00A9478D">
      <w:pPr>
        <w:pStyle w:val="NoSpacing"/>
        <w:rPr>
          <w:rFonts w:cstheme="minorHAnsi"/>
          <w:b/>
          <w:bCs/>
          <w:u w:val="single"/>
        </w:rPr>
      </w:pPr>
    </w:p>
    <w:p w14:paraId="00A16BFE" w14:textId="46FA620F" w:rsidR="00A9478D" w:rsidRPr="002638CD" w:rsidRDefault="00A9478D" w:rsidP="002638CD">
      <w:pPr>
        <w:pStyle w:val="NoSpacing"/>
        <w:rPr>
          <w:rFonts w:cstheme="minorHAnsi"/>
          <w:lang w:val="en-US" w:eastAsia="en-GB"/>
        </w:rPr>
      </w:pPr>
      <w:r w:rsidRPr="002638CD">
        <w:rPr>
          <w:rFonts w:cstheme="minorHAnsi"/>
          <w:b/>
          <w:bCs/>
        </w:rPr>
        <w:t>Spirituality –</w:t>
      </w:r>
      <w:r w:rsidR="002638CD" w:rsidRPr="002638CD">
        <w:rPr>
          <w:rFonts w:cstheme="minorHAnsi"/>
          <w:lang w:val="en-US" w:eastAsia="en-GB"/>
        </w:rPr>
        <w:t>In our school family, everyone i</w:t>
      </w:r>
      <w:r w:rsidR="002638CD">
        <w:rPr>
          <w:rFonts w:cstheme="minorHAnsi"/>
          <w:lang w:val="en-US" w:eastAsia="en-GB"/>
        </w:rPr>
        <w:t>s</w:t>
      </w:r>
      <w:r w:rsidR="002638CD" w:rsidRPr="002638CD">
        <w:rPr>
          <w:rFonts w:cstheme="minorHAnsi"/>
          <w:lang w:val="en-US" w:eastAsia="en-GB"/>
        </w:rPr>
        <w:t xml:space="preserve"> given the opportunity to Flourish in God’s love; to grow with dignity, hope and kindness. We accept, value and celebrate our achievements. We are inspired to be the very best that God trusts us to be and to treasure all that he created.</w:t>
      </w:r>
      <w:r w:rsidR="002638CD">
        <w:rPr>
          <w:rFonts w:cstheme="minorHAnsi"/>
          <w:lang w:val="en-US" w:eastAsia="en-GB"/>
        </w:rPr>
        <w:t xml:space="preserve"> </w:t>
      </w:r>
      <w:r w:rsidRPr="002638CD">
        <w:rPr>
          <w:rFonts w:cstheme="minorHAnsi"/>
          <w:lang w:val="en-US" w:eastAsia="en-GB"/>
        </w:rPr>
        <w:t>We celebrate opportunities to experience wonder and joy through learning about and from stories, celebrations, rituals and different expressions of religion and worldviews. We flourish in asking and responding to questions of meaning and purpose, considering questions about God and evaluating truth claims. We are inspired to explore spiritual practices such as worship and prayer, considering the impact of these on believers as well as any relevance to their own life.</w:t>
      </w:r>
    </w:p>
    <w:p w14:paraId="215D70EA" w14:textId="085FB71B" w:rsidR="00A9478D" w:rsidRPr="002638CD" w:rsidRDefault="00A9478D" w:rsidP="002638CD">
      <w:pPr>
        <w:pStyle w:val="NoSpacing"/>
        <w:rPr>
          <w:rFonts w:cstheme="minorHAnsi"/>
          <w:lang w:val="en-US" w:eastAsia="en-GB"/>
        </w:rPr>
      </w:pPr>
      <w:r w:rsidRPr="002638CD">
        <w:rPr>
          <w:rFonts w:cstheme="minorHAnsi"/>
          <w:lang w:val="en-US" w:eastAsia="en-GB"/>
        </w:rPr>
        <w:t>We are working towards the REQM.</w:t>
      </w:r>
    </w:p>
    <w:p w14:paraId="5B003470" w14:textId="31E89E48" w:rsidR="00A9478D" w:rsidRPr="002638CD" w:rsidRDefault="00A9478D" w:rsidP="00A9478D">
      <w:pPr>
        <w:pStyle w:val="NoSpacing"/>
        <w:rPr>
          <w:rFonts w:cstheme="minorHAnsi"/>
          <w:lang w:val="en-US" w:eastAsia="en-GB"/>
        </w:rPr>
      </w:pPr>
    </w:p>
    <w:p w14:paraId="7DFE8685" w14:textId="4CB8018A" w:rsidR="00A17F57" w:rsidRPr="00A17F57" w:rsidRDefault="00A17F57" w:rsidP="007E7270">
      <w:pPr>
        <w:pStyle w:val="Default"/>
        <w:rPr>
          <w:rFonts w:asciiTheme="minorHAnsi" w:hAnsiTheme="minorHAnsi" w:cstheme="minorHAnsi"/>
          <w:b/>
          <w:sz w:val="22"/>
          <w:szCs w:val="22"/>
        </w:rPr>
      </w:pPr>
      <w:r w:rsidRPr="00A17F57">
        <w:rPr>
          <w:rFonts w:asciiTheme="minorHAnsi" w:hAnsiTheme="minorHAnsi" w:cstheme="minorHAnsi"/>
          <w:b/>
          <w:bCs/>
          <w:sz w:val="22"/>
          <w:szCs w:val="22"/>
        </w:rPr>
        <w:t>Spiritual, moral, social and cultural development</w:t>
      </w:r>
      <w:r w:rsidRPr="00A17F57">
        <w:rPr>
          <w:rFonts w:asciiTheme="minorHAnsi" w:hAnsiTheme="minorHAnsi" w:cstheme="minorHAnsi"/>
          <w:sz w:val="22"/>
          <w:szCs w:val="22"/>
        </w:rPr>
        <w:t xml:space="preserve"> Section 78 (1) of the 2002 Education Act states that all pupils should follow a balanced and broadly based curriculum which ‘promotes the spiritual, moral, cultural, social, mental and physical development of pupils and of society, and prepares pupils for the opportunities, responsibilities and experiences of later life’. Examining and exploring religions and beliefs, through the distinct knowledge, understanding and skills contained in religious education, is essential to achieving these aims. Exploring the concepts of religion and belief and their roles in the spiritual, moral and cultural lives of people in a diverse society helps individuals develop moral awareness and social understanding.</w:t>
      </w:r>
    </w:p>
    <w:p w14:paraId="27955E7C" w14:textId="77777777" w:rsidR="00A17F57" w:rsidRDefault="00A17F57" w:rsidP="007E7270">
      <w:pPr>
        <w:pStyle w:val="Default"/>
        <w:rPr>
          <w:rFonts w:asciiTheme="minorHAnsi" w:hAnsiTheme="minorHAnsi" w:cstheme="minorHAnsi"/>
          <w:b/>
          <w:sz w:val="22"/>
          <w:szCs w:val="22"/>
        </w:rPr>
      </w:pPr>
    </w:p>
    <w:p w14:paraId="348FFAC6" w14:textId="0DE15ACA" w:rsidR="008A2CCC" w:rsidRPr="002638CD" w:rsidRDefault="008A2CCC" w:rsidP="007E7270">
      <w:pPr>
        <w:pStyle w:val="Default"/>
        <w:rPr>
          <w:rFonts w:asciiTheme="minorHAnsi" w:hAnsiTheme="minorHAnsi" w:cstheme="minorHAnsi"/>
          <w:b/>
          <w:sz w:val="22"/>
          <w:szCs w:val="22"/>
        </w:rPr>
      </w:pPr>
      <w:r w:rsidRPr="002638CD">
        <w:rPr>
          <w:rFonts w:asciiTheme="minorHAnsi" w:hAnsiTheme="minorHAnsi" w:cstheme="minorHAnsi"/>
          <w:b/>
          <w:sz w:val="22"/>
          <w:szCs w:val="22"/>
        </w:rPr>
        <w:t>Cross-curricular links</w:t>
      </w:r>
    </w:p>
    <w:p w14:paraId="5E6E23F4" w14:textId="77777777" w:rsidR="008A2CCC" w:rsidRPr="002638CD" w:rsidRDefault="008A2CCC" w:rsidP="00301C4D">
      <w:pPr>
        <w:pStyle w:val="Default"/>
        <w:jc w:val="both"/>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Religious education </w:t>
      </w:r>
      <w:r w:rsidR="00E40109" w:rsidRPr="002638CD">
        <w:rPr>
          <w:rFonts w:asciiTheme="minorHAnsi" w:hAnsiTheme="minorHAnsi" w:cstheme="minorHAnsi"/>
          <w:color w:val="auto"/>
          <w:sz w:val="22"/>
          <w:szCs w:val="22"/>
        </w:rPr>
        <w:t xml:space="preserve">supports the </w:t>
      </w:r>
      <w:r w:rsidRPr="002638CD">
        <w:rPr>
          <w:rFonts w:asciiTheme="minorHAnsi" w:hAnsiTheme="minorHAnsi" w:cstheme="minorHAnsi"/>
          <w:color w:val="auto"/>
          <w:sz w:val="22"/>
          <w:szCs w:val="22"/>
        </w:rPr>
        <w:t>development of general educational abilities such as literacy, empathy and the ability to express thoughts, feelings and person</w:t>
      </w:r>
      <w:r w:rsidR="00E40109" w:rsidRPr="002638CD">
        <w:rPr>
          <w:rFonts w:asciiTheme="minorHAnsi" w:hAnsiTheme="minorHAnsi" w:cstheme="minorHAnsi"/>
          <w:color w:val="auto"/>
          <w:sz w:val="22"/>
          <w:szCs w:val="22"/>
        </w:rPr>
        <w:t xml:space="preserve">al beliefs. RE </w:t>
      </w:r>
      <w:r w:rsidRPr="002638CD">
        <w:rPr>
          <w:rFonts w:asciiTheme="minorHAnsi" w:hAnsiTheme="minorHAnsi" w:cstheme="minorHAnsi"/>
          <w:color w:val="auto"/>
          <w:sz w:val="22"/>
          <w:szCs w:val="22"/>
        </w:rPr>
        <w:t xml:space="preserve">also makes a major contribution to pupils’ </w:t>
      </w:r>
      <w:r w:rsidR="006F729D" w:rsidRPr="002638CD">
        <w:rPr>
          <w:rFonts w:asciiTheme="minorHAnsi" w:hAnsiTheme="minorHAnsi" w:cstheme="minorHAnsi"/>
          <w:color w:val="auto"/>
          <w:sz w:val="22"/>
          <w:szCs w:val="22"/>
        </w:rPr>
        <w:t xml:space="preserve">SMSC </w:t>
      </w:r>
      <w:r w:rsidRPr="002638CD">
        <w:rPr>
          <w:rFonts w:asciiTheme="minorHAnsi" w:hAnsiTheme="minorHAnsi" w:cstheme="minorHAnsi"/>
          <w:color w:val="auto"/>
          <w:sz w:val="22"/>
          <w:szCs w:val="22"/>
        </w:rPr>
        <w:t>d</w:t>
      </w:r>
      <w:r w:rsidR="006F729D" w:rsidRPr="002638CD">
        <w:rPr>
          <w:rFonts w:asciiTheme="minorHAnsi" w:hAnsiTheme="minorHAnsi" w:cstheme="minorHAnsi"/>
          <w:color w:val="auto"/>
          <w:sz w:val="22"/>
          <w:szCs w:val="22"/>
        </w:rPr>
        <w:t>evelopment. It addresses issues</w:t>
      </w:r>
      <w:r w:rsidRPr="002638CD">
        <w:rPr>
          <w:rFonts w:asciiTheme="minorHAnsi" w:hAnsiTheme="minorHAnsi" w:cstheme="minorHAnsi"/>
          <w:color w:val="auto"/>
          <w:sz w:val="22"/>
          <w:szCs w:val="22"/>
        </w:rPr>
        <w:t xml:space="preserve"> which arise in a range of subjects</w:t>
      </w:r>
      <w:r w:rsidR="006F729D" w:rsidRPr="002638CD">
        <w:rPr>
          <w:rFonts w:asciiTheme="minorHAnsi" w:hAnsiTheme="minorHAnsi" w:cstheme="minorHAnsi"/>
          <w:color w:val="auto"/>
          <w:sz w:val="22"/>
          <w:szCs w:val="22"/>
        </w:rPr>
        <w:t>,</w:t>
      </w:r>
      <w:r w:rsidRPr="002638CD">
        <w:rPr>
          <w:rFonts w:asciiTheme="minorHAnsi" w:hAnsiTheme="minorHAnsi" w:cstheme="minorHAnsi"/>
          <w:color w:val="auto"/>
          <w:sz w:val="22"/>
          <w:szCs w:val="22"/>
        </w:rPr>
        <w:t xml:space="preserve"> such as English, drama and history, </w:t>
      </w:r>
      <w:r w:rsidR="00E40109" w:rsidRPr="002638CD">
        <w:rPr>
          <w:rFonts w:asciiTheme="minorHAnsi" w:hAnsiTheme="minorHAnsi" w:cstheme="minorHAnsi"/>
          <w:color w:val="auto"/>
          <w:sz w:val="22"/>
          <w:szCs w:val="22"/>
        </w:rPr>
        <w:t xml:space="preserve">geography, computing, music </w:t>
      </w:r>
      <w:r w:rsidRPr="002638CD">
        <w:rPr>
          <w:rFonts w:asciiTheme="minorHAnsi" w:hAnsiTheme="minorHAnsi" w:cstheme="minorHAnsi"/>
          <w:color w:val="auto"/>
          <w:sz w:val="22"/>
          <w:szCs w:val="22"/>
        </w:rPr>
        <w:t>as well as personal, social</w:t>
      </w:r>
      <w:r w:rsidR="006F729D" w:rsidRPr="002638CD">
        <w:rPr>
          <w:rFonts w:asciiTheme="minorHAnsi" w:hAnsiTheme="minorHAnsi" w:cstheme="minorHAnsi"/>
          <w:color w:val="auto"/>
          <w:sz w:val="22"/>
          <w:szCs w:val="22"/>
        </w:rPr>
        <w:t xml:space="preserve"> and emotional education </w:t>
      </w:r>
      <w:r w:rsidR="00E40109" w:rsidRPr="002638CD">
        <w:rPr>
          <w:rFonts w:asciiTheme="minorHAnsi" w:hAnsiTheme="minorHAnsi" w:cstheme="minorHAnsi"/>
          <w:color w:val="auto"/>
          <w:sz w:val="22"/>
          <w:szCs w:val="22"/>
        </w:rPr>
        <w:t xml:space="preserve">and </w:t>
      </w:r>
      <w:r w:rsidRPr="002638CD">
        <w:rPr>
          <w:rFonts w:asciiTheme="minorHAnsi" w:hAnsiTheme="minorHAnsi" w:cstheme="minorHAnsi"/>
          <w:color w:val="auto"/>
          <w:sz w:val="22"/>
          <w:szCs w:val="22"/>
        </w:rPr>
        <w:t xml:space="preserve">citizenship. </w:t>
      </w:r>
    </w:p>
    <w:p w14:paraId="42663C87" w14:textId="77777777" w:rsidR="00111D73" w:rsidRPr="002638CD" w:rsidRDefault="00111D73" w:rsidP="008A2CCC">
      <w:pPr>
        <w:pStyle w:val="Default"/>
        <w:rPr>
          <w:rFonts w:asciiTheme="minorHAnsi" w:hAnsiTheme="minorHAnsi" w:cstheme="minorHAnsi"/>
          <w:color w:val="auto"/>
          <w:sz w:val="22"/>
          <w:szCs w:val="22"/>
        </w:rPr>
      </w:pPr>
    </w:p>
    <w:p w14:paraId="498367D8" w14:textId="2A3AE985" w:rsidR="002E196C" w:rsidRPr="002638CD" w:rsidRDefault="002E196C" w:rsidP="002E196C">
      <w:pPr>
        <w:pStyle w:val="Default"/>
        <w:rPr>
          <w:rFonts w:asciiTheme="minorHAnsi" w:hAnsiTheme="minorHAnsi" w:cstheme="minorHAnsi"/>
          <w:b/>
          <w:sz w:val="22"/>
          <w:szCs w:val="22"/>
        </w:rPr>
      </w:pPr>
      <w:r w:rsidRPr="002638CD">
        <w:rPr>
          <w:rFonts w:asciiTheme="minorHAnsi" w:hAnsiTheme="minorHAnsi" w:cstheme="minorHAnsi"/>
          <w:b/>
          <w:sz w:val="22"/>
          <w:szCs w:val="22"/>
        </w:rPr>
        <w:t>Impact</w:t>
      </w:r>
    </w:p>
    <w:p w14:paraId="43AE2F26" w14:textId="2D5BF3F3" w:rsidR="002E196C" w:rsidRPr="002638CD" w:rsidRDefault="002E196C" w:rsidP="002E196C">
      <w:pPr>
        <w:tabs>
          <w:tab w:val="left" w:pos="2085"/>
        </w:tabs>
        <w:rPr>
          <w:rFonts w:cstheme="minorHAnsi"/>
        </w:rPr>
      </w:pPr>
      <w:r w:rsidRPr="002638CD">
        <w:rPr>
          <w:rFonts w:cstheme="minorHAnsi"/>
        </w:rPr>
        <w:t>As stated in the Church of England Religious Education Statement of Entitlement, the following objectives are age appropriate at the end of our pupils’ education in school. The expectation is that all pupils can express their knowledge and are religiously literate. Pupils are able to:</w:t>
      </w:r>
    </w:p>
    <w:p w14:paraId="0C53A23E" w14:textId="77777777" w:rsidR="002E196C" w:rsidRPr="002638CD" w:rsidRDefault="002E196C" w:rsidP="002E196C">
      <w:pPr>
        <w:pStyle w:val="Default"/>
        <w:numPr>
          <w:ilvl w:val="0"/>
          <w:numId w:val="5"/>
        </w:numPr>
        <w:spacing w:line="276" w:lineRule="auto"/>
        <w:rPr>
          <w:rFonts w:asciiTheme="minorHAnsi" w:hAnsiTheme="minorHAnsi" w:cstheme="minorHAnsi"/>
          <w:sz w:val="22"/>
          <w:szCs w:val="22"/>
        </w:rPr>
      </w:pPr>
      <w:r w:rsidRPr="002638CD">
        <w:rPr>
          <w:rFonts w:asciiTheme="minorHAnsi" w:hAnsiTheme="minorHAnsi" w:cstheme="minorHAnsi"/>
          <w:sz w:val="22"/>
          <w:szCs w:val="22"/>
        </w:rPr>
        <w:t xml:space="preserve">Give a theologically knowledge based, informed and thoughtful account of Christianity as a living and diverse faith. </w:t>
      </w:r>
    </w:p>
    <w:p w14:paraId="7F83EB67" w14:textId="77777777" w:rsidR="002E196C" w:rsidRPr="002638CD" w:rsidRDefault="002E196C" w:rsidP="002E196C">
      <w:pPr>
        <w:pStyle w:val="Default"/>
        <w:numPr>
          <w:ilvl w:val="0"/>
          <w:numId w:val="5"/>
        </w:numPr>
        <w:spacing w:line="276" w:lineRule="auto"/>
        <w:rPr>
          <w:rFonts w:asciiTheme="minorHAnsi" w:hAnsiTheme="minorHAnsi" w:cstheme="minorHAnsi"/>
          <w:sz w:val="22"/>
          <w:szCs w:val="22"/>
        </w:rPr>
      </w:pPr>
      <w:r w:rsidRPr="002638CD">
        <w:rPr>
          <w:rFonts w:asciiTheme="minorHAnsi" w:hAnsiTheme="minorHAnsi" w:cstheme="minorHAnsi"/>
          <w:sz w:val="22"/>
          <w:szCs w:val="22"/>
        </w:rPr>
        <w:t xml:space="preserve">Show an informed knowledge and respectful attitude to religions and world views in their search for God and meaning. </w:t>
      </w:r>
    </w:p>
    <w:p w14:paraId="02EAC82E" w14:textId="77777777" w:rsidR="002E196C" w:rsidRPr="002638CD" w:rsidRDefault="002E196C" w:rsidP="002E196C">
      <w:pPr>
        <w:pStyle w:val="Default"/>
        <w:numPr>
          <w:ilvl w:val="0"/>
          <w:numId w:val="5"/>
        </w:numPr>
        <w:spacing w:line="276" w:lineRule="auto"/>
        <w:rPr>
          <w:rFonts w:asciiTheme="minorHAnsi" w:hAnsiTheme="minorHAnsi" w:cstheme="minorHAnsi"/>
          <w:sz w:val="22"/>
          <w:szCs w:val="22"/>
        </w:rPr>
      </w:pPr>
      <w:r w:rsidRPr="002638CD">
        <w:rPr>
          <w:rFonts w:asciiTheme="minorHAnsi" w:hAnsiTheme="minorHAnsi" w:cstheme="minorHAnsi"/>
          <w:sz w:val="22"/>
          <w:szCs w:val="22"/>
        </w:rPr>
        <w:t xml:space="preserve">Engage in meaningful, knowledgeable and informed dialogue with those of other faiths and none. </w:t>
      </w:r>
    </w:p>
    <w:p w14:paraId="040E46A2" w14:textId="32B877FE" w:rsidR="002E196C" w:rsidRPr="002638CD" w:rsidRDefault="002E196C" w:rsidP="002E196C">
      <w:pPr>
        <w:pStyle w:val="ListParagraph"/>
        <w:numPr>
          <w:ilvl w:val="0"/>
          <w:numId w:val="5"/>
        </w:numPr>
        <w:autoSpaceDE w:val="0"/>
        <w:autoSpaceDN w:val="0"/>
        <w:adjustRightInd w:val="0"/>
        <w:spacing w:after="0" w:line="276" w:lineRule="auto"/>
        <w:rPr>
          <w:rFonts w:cstheme="minorHAnsi"/>
          <w:color w:val="000000"/>
        </w:rPr>
      </w:pPr>
      <w:r w:rsidRPr="002638CD">
        <w:rPr>
          <w:rFonts w:cstheme="minorHAnsi"/>
          <w:color w:val="000000"/>
        </w:rPr>
        <w:t xml:space="preserve">Reflect critically and responsibly on their own knowledge of spiritual, philosophical and ethical convictions. </w:t>
      </w:r>
    </w:p>
    <w:p w14:paraId="69E00C26" w14:textId="414B094E" w:rsidR="002E196C" w:rsidRPr="002638CD" w:rsidRDefault="002E196C" w:rsidP="002E196C">
      <w:pPr>
        <w:autoSpaceDE w:val="0"/>
        <w:autoSpaceDN w:val="0"/>
        <w:adjustRightInd w:val="0"/>
        <w:spacing w:after="0" w:line="276" w:lineRule="auto"/>
        <w:rPr>
          <w:rFonts w:cstheme="minorHAnsi"/>
          <w:color w:val="000000"/>
        </w:rPr>
      </w:pPr>
    </w:p>
    <w:p w14:paraId="60A34660" w14:textId="77777777" w:rsidR="00A17F57" w:rsidRDefault="00A17F57" w:rsidP="004826B0">
      <w:pPr>
        <w:pStyle w:val="Default"/>
        <w:rPr>
          <w:rFonts w:asciiTheme="minorHAnsi" w:hAnsiTheme="minorHAnsi" w:cstheme="minorHAnsi"/>
          <w:b/>
          <w:bCs/>
          <w:color w:val="auto"/>
          <w:sz w:val="22"/>
          <w:szCs w:val="22"/>
        </w:rPr>
      </w:pPr>
    </w:p>
    <w:p w14:paraId="237EC409" w14:textId="77777777" w:rsidR="00A17F57" w:rsidRDefault="00A17F57" w:rsidP="004826B0">
      <w:pPr>
        <w:pStyle w:val="Default"/>
        <w:rPr>
          <w:rFonts w:asciiTheme="minorHAnsi" w:hAnsiTheme="minorHAnsi" w:cstheme="minorHAnsi"/>
          <w:b/>
          <w:bCs/>
          <w:color w:val="auto"/>
          <w:sz w:val="22"/>
          <w:szCs w:val="22"/>
        </w:rPr>
      </w:pPr>
    </w:p>
    <w:p w14:paraId="377E2318" w14:textId="77777777" w:rsidR="00A17F57" w:rsidRDefault="00A17F57" w:rsidP="004826B0">
      <w:pPr>
        <w:pStyle w:val="Default"/>
        <w:rPr>
          <w:rFonts w:asciiTheme="minorHAnsi" w:hAnsiTheme="minorHAnsi" w:cstheme="minorHAnsi"/>
          <w:b/>
          <w:bCs/>
          <w:color w:val="auto"/>
          <w:sz w:val="22"/>
          <w:szCs w:val="22"/>
        </w:rPr>
      </w:pPr>
    </w:p>
    <w:p w14:paraId="2C618D3B" w14:textId="77777777" w:rsidR="00A17F57" w:rsidRDefault="00A17F57" w:rsidP="004826B0">
      <w:pPr>
        <w:pStyle w:val="Default"/>
        <w:rPr>
          <w:rFonts w:asciiTheme="minorHAnsi" w:hAnsiTheme="minorHAnsi" w:cstheme="minorHAnsi"/>
          <w:b/>
          <w:bCs/>
          <w:color w:val="auto"/>
          <w:sz w:val="22"/>
          <w:szCs w:val="22"/>
        </w:rPr>
      </w:pPr>
    </w:p>
    <w:p w14:paraId="28CAF235" w14:textId="7D151207" w:rsidR="00E40109" w:rsidRPr="002638CD" w:rsidRDefault="00E40109" w:rsidP="004826B0">
      <w:pPr>
        <w:pStyle w:val="Default"/>
        <w:rPr>
          <w:rFonts w:asciiTheme="minorHAnsi" w:hAnsiTheme="minorHAnsi" w:cstheme="minorHAnsi"/>
          <w:b/>
          <w:color w:val="auto"/>
          <w:sz w:val="22"/>
          <w:szCs w:val="22"/>
        </w:rPr>
      </w:pPr>
      <w:r w:rsidRPr="002638CD">
        <w:rPr>
          <w:rFonts w:asciiTheme="minorHAnsi" w:hAnsiTheme="minorHAnsi" w:cstheme="minorHAnsi"/>
          <w:b/>
          <w:bCs/>
          <w:color w:val="auto"/>
          <w:sz w:val="22"/>
          <w:szCs w:val="22"/>
        </w:rPr>
        <w:lastRenderedPageBreak/>
        <w:t xml:space="preserve">Assessment, Recording and Reporting </w:t>
      </w:r>
    </w:p>
    <w:p w14:paraId="0CBAA12A" w14:textId="77777777" w:rsidR="00E40109" w:rsidRPr="002638CD" w:rsidRDefault="00E40109" w:rsidP="00E40109">
      <w:pPr>
        <w:pStyle w:val="Default"/>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Assessment in religious education will: </w:t>
      </w:r>
    </w:p>
    <w:p w14:paraId="278AA804" w14:textId="1C6F8D00" w:rsidR="000766AE" w:rsidRPr="002638CD" w:rsidRDefault="000766AE" w:rsidP="00E40109">
      <w:pPr>
        <w:pStyle w:val="Default"/>
        <w:numPr>
          <w:ilvl w:val="0"/>
          <w:numId w:val="12"/>
        </w:numPr>
        <w:spacing w:after="28"/>
        <w:rPr>
          <w:rFonts w:asciiTheme="minorHAnsi" w:hAnsiTheme="minorHAnsi" w:cstheme="minorHAnsi"/>
          <w:color w:val="auto"/>
          <w:sz w:val="22"/>
          <w:szCs w:val="22"/>
        </w:rPr>
      </w:pPr>
      <w:r w:rsidRPr="002638CD">
        <w:rPr>
          <w:rFonts w:asciiTheme="minorHAnsi" w:hAnsiTheme="minorHAnsi" w:cstheme="minorHAnsi"/>
          <w:color w:val="auto"/>
          <w:sz w:val="22"/>
          <w:szCs w:val="22"/>
        </w:rPr>
        <w:t>Use a focus learning sheet with targeted questions to inform learning for a targeted task assessment question.</w:t>
      </w:r>
    </w:p>
    <w:p w14:paraId="33EE9FD4" w14:textId="64766440" w:rsidR="000766AE" w:rsidRPr="002638CD" w:rsidRDefault="000766AE" w:rsidP="00E40109">
      <w:pPr>
        <w:pStyle w:val="Default"/>
        <w:numPr>
          <w:ilvl w:val="0"/>
          <w:numId w:val="12"/>
        </w:numPr>
        <w:spacing w:after="28"/>
        <w:rPr>
          <w:rFonts w:asciiTheme="minorHAnsi" w:hAnsiTheme="minorHAnsi" w:cstheme="minorHAnsi"/>
          <w:color w:val="auto"/>
          <w:sz w:val="22"/>
          <w:szCs w:val="22"/>
        </w:rPr>
      </w:pPr>
      <w:r w:rsidRPr="002638CD">
        <w:rPr>
          <w:rFonts w:asciiTheme="minorHAnsi" w:hAnsiTheme="minorHAnsi" w:cstheme="minorHAnsi"/>
          <w:color w:val="auto"/>
          <w:sz w:val="22"/>
          <w:szCs w:val="22"/>
        </w:rPr>
        <w:t>Employ well defined criteria for marking and assessment through targeted tasks which identify progress, knowledge and achievement as well as effort, following the school’s marking policy.</w:t>
      </w:r>
    </w:p>
    <w:p w14:paraId="6EC58DCA" w14:textId="7D4AA6D1" w:rsidR="00E40109" w:rsidRPr="002638CD" w:rsidRDefault="00E40109" w:rsidP="00E40109">
      <w:pPr>
        <w:pStyle w:val="Default"/>
        <w:numPr>
          <w:ilvl w:val="0"/>
          <w:numId w:val="12"/>
        </w:numPr>
        <w:spacing w:after="28"/>
        <w:rPr>
          <w:rFonts w:asciiTheme="minorHAnsi" w:hAnsiTheme="minorHAnsi" w:cstheme="minorHAnsi"/>
          <w:color w:val="auto"/>
          <w:sz w:val="22"/>
          <w:szCs w:val="22"/>
        </w:rPr>
      </w:pPr>
      <w:r w:rsidRPr="002638CD">
        <w:rPr>
          <w:rFonts w:asciiTheme="minorHAnsi" w:hAnsiTheme="minorHAnsi" w:cstheme="minorHAnsi"/>
          <w:color w:val="auto"/>
          <w:sz w:val="22"/>
          <w:szCs w:val="22"/>
        </w:rPr>
        <w:t>Involve identifying suitable opportunities in schemes of work</w:t>
      </w:r>
      <w:r w:rsidR="005E2871" w:rsidRPr="002638CD">
        <w:rPr>
          <w:rFonts w:asciiTheme="minorHAnsi" w:hAnsiTheme="minorHAnsi" w:cstheme="minorHAnsi"/>
          <w:color w:val="auto"/>
          <w:sz w:val="22"/>
          <w:szCs w:val="22"/>
        </w:rPr>
        <w:t xml:space="preserve"> such as Understanding Christianity</w:t>
      </w:r>
      <w:r w:rsidRPr="002638CD">
        <w:rPr>
          <w:rFonts w:asciiTheme="minorHAnsi" w:hAnsiTheme="minorHAnsi" w:cstheme="minorHAnsi"/>
          <w:color w:val="auto"/>
          <w:sz w:val="22"/>
          <w:szCs w:val="22"/>
        </w:rPr>
        <w:t xml:space="preserve">. </w:t>
      </w:r>
    </w:p>
    <w:p w14:paraId="2BDD6DCE" w14:textId="7A0D8B4E" w:rsidR="00E40109" w:rsidRPr="002638CD" w:rsidRDefault="00E40109" w:rsidP="00E40109">
      <w:pPr>
        <w:pStyle w:val="Default"/>
        <w:numPr>
          <w:ilvl w:val="0"/>
          <w:numId w:val="12"/>
        </w:numPr>
        <w:spacing w:after="28"/>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Be directly related to the </w:t>
      </w:r>
      <w:r w:rsidR="00111D73" w:rsidRPr="002638CD">
        <w:rPr>
          <w:rFonts w:asciiTheme="minorHAnsi" w:hAnsiTheme="minorHAnsi" w:cstheme="minorHAnsi"/>
          <w:color w:val="auto"/>
          <w:sz w:val="22"/>
          <w:szCs w:val="22"/>
        </w:rPr>
        <w:t xml:space="preserve">expectations of the </w:t>
      </w:r>
      <w:r w:rsidR="00301C4D" w:rsidRPr="002638CD">
        <w:rPr>
          <w:rFonts w:asciiTheme="minorHAnsi" w:hAnsiTheme="minorHAnsi" w:cstheme="minorHAnsi"/>
          <w:color w:val="000000" w:themeColor="text1"/>
          <w:sz w:val="22"/>
          <w:szCs w:val="22"/>
        </w:rPr>
        <w:t xml:space="preserve">Kent Agreed Syllabus. </w:t>
      </w:r>
    </w:p>
    <w:p w14:paraId="68CA2F35" w14:textId="77777777" w:rsidR="00E40109" w:rsidRPr="002638CD" w:rsidRDefault="00E40109" w:rsidP="00E40109">
      <w:pPr>
        <w:pStyle w:val="Default"/>
        <w:numPr>
          <w:ilvl w:val="0"/>
          <w:numId w:val="12"/>
        </w:numPr>
        <w:spacing w:after="28"/>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Seek to identify development in the different areas of learning in the subject and not only in the acquisition of factual knowledge. </w:t>
      </w:r>
    </w:p>
    <w:p w14:paraId="2F81E703" w14:textId="107AA6CF" w:rsidR="00E40109" w:rsidRPr="002638CD" w:rsidRDefault="00E40109" w:rsidP="00E40109">
      <w:pPr>
        <w:pStyle w:val="Default"/>
        <w:numPr>
          <w:ilvl w:val="0"/>
          <w:numId w:val="12"/>
        </w:numPr>
        <w:spacing w:after="28"/>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Recognise the range of </w:t>
      </w:r>
      <w:r w:rsidR="00ED6005" w:rsidRPr="002638CD">
        <w:rPr>
          <w:rFonts w:asciiTheme="minorHAnsi" w:hAnsiTheme="minorHAnsi" w:cstheme="minorHAnsi"/>
          <w:color w:val="auto"/>
          <w:sz w:val="22"/>
          <w:szCs w:val="22"/>
        </w:rPr>
        <w:t xml:space="preserve">knowledge, </w:t>
      </w:r>
      <w:r w:rsidRPr="002638CD">
        <w:rPr>
          <w:rFonts w:asciiTheme="minorHAnsi" w:hAnsiTheme="minorHAnsi" w:cstheme="minorHAnsi"/>
          <w:color w:val="auto"/>
          <w:sz w:val="22"/>
          <w:szCs w:val="22"/>
        </w:rPr>
        <w:t xml:space="preserve">skills and attitudes which the subject seeks to develop. </w:t>
      </w:r>
    </w:p>
    <w:p w14:paraId="7266DEB4" w14:textId="2B55FA49" w:rsidR="00E40109" w:rsidRPr="002638CD" w:rsidRDefault="00E40109" w:rsidP="00D359C7">
      <w:pPr>
        <w:pStyle w:val="Default"/>
        <w:numPr>
          <w:ilvl w:val="0"/>
          <w:numId w:val="12"/>
        </w:numPr>
        <w:spacing w:after="28"/>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Include pupil self-assessment. </w:t>
      </w:r>
    </w:p>
    <w:p w14:paraId="6F7A9A32" w14:textId="0622F747" w:rsidR="005E2871" w:rsidRPr="002638CD" w:rsidRDefault="005E2871" w:rsidP="005E2871">
      <w:pPr>
        <w:pStyle w:val="BodyText"/>
        <w:numPr>
          <w:ilvl w:val="0"/>
          <w:numId w:val="12"/>
        </w:numPr>
        <w:spacing w:after="0" w:line="240" w:lineRule="auto"/>
        <w:jc w:val="both"/>
        <w:rPr>
          <w:rFonts w:cstheme="minorHAnsi"/>
        </w:rPr>
      </w:pPr>
      <w:r w:rsidRPr="002638CD">
        <w:rPr>
          <w:rFonts w:cstheme="minorHAnsi"/>
        </w:rPr>
        <w:t>Enable effective</w:t>
      </w:r>
      <w:r w:rsidR="000766AE" w:rsidRPr="002638CD">
        <w:rPr>
          <w:rFonts w:cstheme="minorHAnsi"/>
        </w:rPr>
        <w:t xml:space="preserve"> </w:t>
      </w:r>
      <w:r w:rsidRPr="002638CD">
        <w:rPr>
          <w:rFonts w:cstheme="minorHAnsi"/>
        </w:rPr>
        <w:t>tracking of pupil progress to identify areas for development in pupil’s knowledge and understanding, as well as whole school areas for development.</w:t>
      </w:r>
    </w:p>
    <w:p w14:paraId="4D7A6547" w14:textId="77777777" w:rsidR="00CF0594" w:rsidRPr="002638CD" w:rsidRDefault="00CF0594" w:rsidP="005E2871">
      <w:pPr>
        <w:pStyle w:val="BodyText"/>
        <w:numPr>
          <w:ilvl w:val="0"/>
          <w:numId w:val="12"/>
        </w:numPr>
        <w:spacing w:after="0" w:line="240" w:lineRule="auto"/>
        <w:jc w:val="both"/>
        <w:rPr>
          <w:rFonts w:cstheme="minorHAnsi"/>
        </w:rPr>
      </w:pPr>
      <w:r w:rsidRPr="002638CD">
        <w:rPr>
          <w:rFonts w:cstheme="minorHAnsi"/>
        </w:rPr>
        <w:t>Enable effective reporting to parents</w:t>
      </w:r>
      <w:r w:rsidR="00FA2760" w:rsidRPr="002638CD">
        <w:rPr>
          <w:rFonts w:cstheme="minorHAnsi"/>
        </w:rPr>
        <w:t>.</w:t>
      </w:r>
    </w:p>
    <w:p w14:paraId="6B8C2B08" w14:textId="77777777" w:rsidR="005E2871" w:rsidRPr="002638CD" w:rsidRDefault="005E2871" w:rsidP="005E2871">
      <w:pPr>
        <w:pStyle w:val="BodyText"/>
        <w:spacing w:after="0" w:line="240" w:lineRule="auto"/>
        <w:jc w:val="both"/>
        <w:rPr>
          <w:rFonts w:cstheme="minorHAnsi"/>
        </w:rPr>
      </w:pPr>
    </w:p>
    <w:p w14:paraId="395163BA" w14:textId="77777777" w:rsidR="00A17F57" w:rsidRDefault="00A17F57" w:rsidP="005E2871">
      <w:pPr>
        <w:pStyle w:val="BodyText"/>
        <w:rPr>
          <w:rFonts w:cstheme="minorHAnsi"/>
          <w:b/>
        </w:rPr>
      </w:pPr>
    </w:p>
    <w:p w14:paraId="0CFCE978" w14:textId="3573DF7C" w:rsidR="005E2871" w:rsidRPr="002638CD" w:rsidRDefault="00FA2760" w:rsidP="005E2871">
      <w:pPr>
        <w:pStyle w:val="BodyText"/>
        <w:rPr>
          <w:rFonts w:cstheme="minorHAnsi"/>
          <w:b/>
        </w:rPr>
      </w:pPr>
      <w:r w:rsidRPr="002638CD">
        <w:rPr>
          <w:rFonts w:cstheme="minorHAnsi"/>
          <w:b/>
        </w:rPr>
        <w:t>Role of the RE s</w:t>
      </w:r>
      <w:r w:rsidR="005E2871" w:rsidRPr="002638CD">
        <w:rPr>
          <w:rFonts w:cstheme="minorHAnsi"/>
          <w:b/>
        </w:rPr>
        <w:t>ubject leader</w:t>
      </w:r>
    </w:p>
    <w:p w14:paraId="5D956AD9" w14:textId="77777777" w:rsidR="005E2871" w:rsidRPr="00914F14" w:rsidRDefault="005E2871" w:rsidP="005E2871">
      <w:pPr>
        <w:pStyle w:val="BodyText"/>
        <w:rPr>
          <w:rFonts w:cstheme="minorHAnsi"/>
        </w:rPr>
      </w:pPr>
      <w:r w:rsidRPr="00914F14">
        <w:rPr>
          <w:rFonts w:cstheme="minorHAnsi"/>
        </w:rPr>
        <w:t>The subject leader will:</w:t>
      </w:r>
    </w:p>
    <w:p w14:paraId="56026026" w14:textId="1F78C826" w:rsidR="008525EB" w:rsidRPr="00914F14" w:rsidRDefault="005E2871" w:rsidP="005E2871">
      <w:pPr>
        <w:pStyle w:val="BodyText"/>
        <w:numPr>
          <w:ilvl w:val="0"/>
          <w:numId w:val="14"/>
        </w:numPr>
        <w:spacing w:after="0" w:line="240" w:lineRule="auto"/>
        <w:rPr>
          <w:rFonts w:cstheme="minorHAnsi"/>
        </w:rPr>
      </w:pPr>
      <w:r w:rsidRPr="00914F14">
        <w:rPr>
          <w:rFonts w:cstheme="minorHAnsi"/>
        </w:rPr>
        <w:t>Ensure that all pupils receive their legal entitleme</w:t>
      </w:r>
      <w:r w:rsidR="00AA7443" w:rsidRPr="00914F14">
        <w:rPr>
          <w:rFonts w:cstheme="minorHAnsi"/>
        </w:rPr>
        <w:t>nt of religious e</w:t>
      </w:r>
      <w:r w:rsidRPr="00914F14">
        <w:rPr>
          <w:rFonts w:cstheme="minorHAnsi"/>
        </w:rPr>
        <w:t>ducation</w:t>
      </w:r>
      <w:r w:rsidR="006F0AA8" w:rsidRPr="00914F14">
        <w:rPr>
          <w:rFonts w:cstheme="minorHAnsi"/>
        </w:rPr>
        <w:t>.</w:t>
      </w:r>
      <w:r w:rsidRPr="00914F14">
        <w:rPr>
          <w:rFonts w:cstheme="minorHAnsi"/>
        </w:rPr>
        <w:t xml:space="preserve"> (Statement of Entitlement </w:t>
      </w:r>
      <w:r w:rsidR="00AD3953" w:rsidRPr="00914F14">
        <w:rPr>
          <w:rFonts w:cstheme="minorHAnsi"/>
        </w:rPr>
        <w:t>September 2026</w:t>
      </w:r>
      <w:r w:rsidRPr="00914F14">
        <w:rPr>
          <w:rFonts w:cstheme="minorHAnsi"/>
        </w:rPr>
        <w:t xml:space="preserve"> The Chu</w:t>
      </w:r>
      <w:r w:rsidR="006F0AA8" w:rsidRPr="00914F14">
        <w:rPr>
          <w:rFonts w:cstheme="minorHAnsi"/>
        </w:rPr>
        <w:t>rch of England Education Office)</w:t>
      </w:r>
    </w:p>
    <w:p w14:paraId="692E5D72" w14:textId="1DF9E975" w:rsidR="00AD3953" w:rsidRDefault="00914F14" w:rsidP="00AD3953">
      <w:pPr>
        <w:pStyle w:val="BodyText"/>
        <w:spacing w:after="0" w:line="240" w:lineRule="auto"/>
        <w:ind w:left="360"/>
      </w:pPr>
      <w:hyperlink r:id="rId9" w:history="1">
        <w:r w:rsidR="00AD3953" w:rsidRPr="00914F14">
          <w:rPr>
            <w:rStyle w:val="Hyperlink"/>
          </w:rPr>
          <w:t>https://www.nse.org.uk/curriculum-and-inclusion/religious-education</w:t>
        </w:r>
      </w:hyperlink>
    </w:p>
    <w:p w14:paraId="163097C5" w14:textId="266A2237" w:rsidR="00880726" w:rsidRPr="002638CD" w:rsidRDefault="00880726" w:rsidP="00AD3953">
      <w:pPr>
        <w:pStyle w:val="BodyText"/>
        <w:numPr>
          <w:ilvl w:val="0"/>
          <w:numId w:val="14"/>
        </w:numPr>
        <w:spacing w:after="0" w:line="240" w:lineRule="auto"/>
        <w:rPr>
          <w:rFonts w:cstheme="minorHAnsi"/>
        </w:rPr>
      </w:pPr>
      <w:r w:rsidRPr="002638CD">
        <w:rPr>
          <w:rFonts w:cstheme="minorHAnsi"/>
        </w:rPr>
        <w:t>Produce and regularly review a subject policy to ensure that it remains up to date</w:t>
      </w:r>
    </w:p>
    <w:p w14:paraId="613B2D97" w14:textId="77777777" w:rsidR="005E2871" w:rsidRPr="002638CD" w:rsidRDefault="005E2871" w:rsidP="005E2871">
      <w:pPr>
        <w:pStyle w:val="BodyText"/>
        <w:numPr>
          <w:ilvl w:val="0"/>
          <w:numId w:val="14"/>
        </w:numPr>
        <w:spacing w:after="0" w:line="240" w:lineRule="auto"/>
        <w:jc w:val="both"/>
        <w:rPr>
          <w:rFonts w:cstheme="minorHAnsi"/>
        </w:rPr>
      </w:pPr>
      <w:r w:rsidRPr="002638CD">
        <w:rPr>
          <w:rFonts w:cstheme="minorHAnsi"/>
        </w:rPr>
        <w:t>Ensure all teachers are awa</w:t>
      </w:r>
      <w:r w:rsidR="00AA7443" w:rsidRPr="002638CD">
        <w:rPr>
          <w:rFonts w:cstheme="minorHAnsi"/>
        </w:rPr>
        <w:t>re of what should be taught in religious e</w:t>
      </w:r>
      <w:r w:rsidRPr="002638CD">
        <w:rPr>
          <w:rFonts w:cstheme="minorHAnsi"/>
        </w:rPr>
        <w:t>ducation, what resources are available, and what standards of attainment are expected at the end of each Key Stage.</w:t>
      </w:r>
    </w:p>
    <w:p w14:paraId="3650EF92" w14:textId="21429056" w:rsidR="005E2871" w:rsidRPr="002638CD" w:rsidRDefault="005E2871" w:rsidP="005E2871">
      <w:pPr>
        <w:pStyle w:val="BodyText"/>
        <w:numPr>
          <w:ilvl w:val="0"/>
          <w:numId w:val="14"/>
        </w:numPr>
        <w:spacing w:after="0" w:line="240" w:lineRule="auto"/>
        <w:jc w:val="both"/>
        <w:rPr>
          <w:rFonts w:cstheme="minorHAnsi"/>
        </w:rPr>
      </w:pPr>
      <w:r w:rsidRPr="002638CD">
        <w:rPr>
          <w:rFonts w:cstheme="minorHAnsi"/>
        </w:rPr>
        <w:t xml:space="preserve">Support colleagues and </w:t>
      </w:r>
      <w:r w:rsidR="00B93FBC" w:rsidRPr="002638CD">
        <w:rPr>
          <w:rFonts w:cstheme="minorHAnsi"/>
        </w:rPr>
        <w:t xml:space="preserve">help </w:t>
      </w:r>
      <w:r w:rsidRPr="002638CD">
        <w:rPr>
          <w:rFonts w:cstheme="minorHAnsi"/>
        </w:rPr>
        <w:t xml:space="preserve">develop their subject </w:t>
      </w:r>
      <w:r w:rsidR="00ED6005" w:rsidRPr="002638CD">
        <w:rPr>
          <w:rFonts w:cstheme="minorHAnsi"/>
        </w:rPr>
        <w:t xml:space="preserve">knowledge and </w:t>
      </w:r>
      <w:r w:rsidRPr="002638CD">
        <w:rPr>
          <w:rFonts w:cstheme="minorHAnsi"/>
        </w:rPr>
        <w:t>expertise</w:t>
      </w:r>
      <w:r w:rsidR="00B93FBC" w:rsidRPr="002638CD">
        <w:rPr>
          <w:rFonts w:cstheme="minorHAnsi"/>
        </w:rPr>
        <w:t>.</w:t>
      </w:r>
    </w:p>
    <w:p w14:paraId="5A03753A" w14:textId="77777777" w:rsidR="005E2871" w:rsidRPr="002638CD" w:rsidRDefault="005E2871" w:rsidP="005E2871">
      <w:pPr>
        <w:pStyle w:val="BodyText"/>
        <w:numPr>
          <w:ilvl w:val="0"/>
          <w:numId w:val="14"/>
        </w:numPr>
        <w:spacing w:after="0" w:line="240" w:lineRule="auto"/>
        <w:jc w:val="both"/>
        <w:rPr>
          <w:rFonts w:cstheme="minorHAnsi"/>
        </w:rPr>
      </w:pPr>
      <w:r w:rsidRPr="002638CD">
        <w:rPr>
          <w:rFonts w:cstheme="minorHAnsi"/>
        </w:rPr>
        <w:t>Monitor and r</w:t>
      </w:r>
      <w:r w:rsidR="006F0AA8" w:rsidRPr="002638CD">
        <w:rPr>
          <w:rFonts w:cstheme="minorHAnsi"/>
        </w:rPr>
        <w:t xml:space="preserve">eview the implementation of policy, </w:t>
      </w:r>
      <w:r w:rsidRPr="002638CD">
        <w:rPr>
          <w:rFonts w:cstheme="minorHAnsi"/>
        </w:rPr>
        <w:t>schemes of work, the quality and effectiveness of the delivery of</w:t>
      </w:r>
      <w:r w:rsidR="00F40112" w:rsidRPr="002638CD">
        <w:rPr>
          <w:rFonts w:cstheme="minorHAnsi"/>
        </w:rPr>
        <w:t xml:space="preserve"> RE</w:t>
      </w:r>
      <w:r w:rsidRPr="002638CD">
        <w:rPr>
          <w:rFonts w:cstheme="minorHAnsi"/>
        </w:rPr>
        <w:t>, pupils’ progress and standards</w:t>
      </w:r>
      <w:r w:rsidR="00F40112" w:rsidRPr="002638CD">
        <w:rPr>
          <w:rFonts w:cstheme="minorHAnsi"/>
        </w:rPr>
        <w:t>.</w:t>
      </w:r>
    </w:p>
    <w:p w14:paraId="51B50CF5" w14:textId="77777777" w:rsidR="005E2871" w:rsidRPr="002638CD" w:rsidRDefault="005E2871" w:rsidP="005E2871">
      <w:pPr>
        <w:pStyle w:val="BodyText"/>
        <w:numPr>
          <w:ilvl w:val="0"/>
          <w:numId w:val="14"/>
        </w:numPr>
        <w:spacing w:after="0" w:line="240" w:lineRule="auto"/>
        <w:jc w:val="both"/>
        <w:rPr>
          <w:rFonts w:cstheme="minorHAnsi"/>
        </w:rPr>
      </w:pPr>
      <w:r w:rsidRPr="002638CD">
        <w:rPr>
          <w:rFonts w:cstheme="minorHAnsi"/>
        </w:rPr>
        <w:t xml:space="preserve">Liaise periodically with the </w:t>
      </w:r>
      <w:r w:rsidR="00B93FBC" w:rsidRPr="002638CD">
        <w:rPr>
          <w:rFonts w:cstheme="minorHAnsi"/>
        </w:rPr>
        <w:t>HT and Governors.</w:t>
      </w:r>
    </w:p>
    <w:p w14:paraId="29BEF982" w14:textId="77777777" w:rsidR="005E2871" w:rsidRPr="002638CD" w:rsidRDefault="005E2871" w:rsidP="005E2871">
      <w:pPr>
        <w:pStyle w:val="BodyText"/>
        <w:numPr>
          <w:ilvl w:val="0"/>
          <w:numId w:val="14"/>
        </w:numPr>
        <w:spacing w:after="0" w:line="240" w:lineRule="auto"/>
        <w:jc w:val="both"/>
        <w:rPr>
          <w:rFonts w:cstheme="minorHAnsi"/>
        </w:rPr>
      </w:pPr>
      <w:r w:rsidRPr="002638CD">
        <w:rPr>
          <w:rFonts w:cstheme="minorHAnsi"/>
        </w:rPr>
        <w:t>Seek opportunities for professional development for themselves and other staff.</w:t>
      </w:r>
    </w:p>
    <w:p w14:paraId="1E76B649" w14:textId="77777777" w:rsidR="005E2871" w:rsidRPr="002638CD" w:rsidRDefault="005E2871" w:rsidP="005E2871">
      <w:pPr>
        <w:pStyle w:val="BodyText"/>
        <w:numPr>
          <w:ilvl w:val="0"/>
          <w:numId w:val="14"/>
        </w:numPr>
        <w:spacing w:after="0" w:line="240" w:lineRule="auto"/>
        <w:jc w:val="both"/>
        <w:rPr>
          <w:rFonts w:cstheme="minorHAnsi"/>
        </w:rPr>
      </w:pPr>
      <w:r w:rsidRPr="002638CD">
        <w:rPr>
          <w:rFonts w:cstheme="minorHAnsi"/>
        </w:rPr>
        <w:t>Order resources</w:t>
      </w:r>
      <w:r w:rsidR="00B93FBC" w:rsidRPr="002638CD">
        <w:rPr>
          <w:rFonts w:cstheme="minorHAnsi"/>
        </w:rPr>
        <w:t>.</w:t>
      </w:r>
    </w:p>
    <w:p w14:paraId="4B3BE1FD" w14:textId="77777777" w:rsidR="005E2871" w:rsidRPr="002638CD" w:rsidRDefault="005E2871" w:rsidP="00B93FBC">
      <w:pPr>
        <w:pStyle w:val="Default"/>
        <w:numPr>
          <w:ilvl w:val="0"/>
          <w:numId w:val="14"/>
        </w:numPr>
        <w:spacing w:after="27"/>
        <w:rPr>
          <w:rFonts w:asciiTheme="minorHAnsi" w:hAnsiTheme="minorHAnsi" w:cstheme="minorHAnsi"/>
          <w:color w:val="auto"/>
          <w:sz w:val="22"/>
          <w:szCs w:val="22"/>
        </w:rPr>
      </w:pPr>
      <w:r w:rsidRPr="002638CD">
        <w:rPr>
          <w:rFonts w:asciiTheme="minorHAnsi" w:hAnsiTheme="minorHAnsi" w:cstheme="minorHAnsi"/>
          <w:color w:val="auto"/>
          <w:sz w:val="22"/>
          <w:szCs w:val="22"/>
        </w:rPr>
        <w:t>Monitor end of term assessments</w:t>
      </w:r>
      <w:r w:rsidR="00B93FBC" w:rsidRPr="002638CD">
        <w:rPr>
          <w:rFonts w:asciiTheme="minorHAnsi" w:hAnsiTheme="minorHAnsi" w:cstheme="minorHAnsi"/>
          <w:color w:val="auto"/>
          <w:sz w:val="22"/>
          <w:szCs w:val="22"/>
        </w:rPr>
        <w:t>.</w:t>
      </w:r>
      <w:r w:rsidRPr="002638CD">
        <w:rPr>
          <w:rFonts w:asciiTheme="minorHAnsi" w:hAnsiTheme="minorHAnsi" w:cstheme="minorHAnsi"/>
          <w:color w:val="auto"/>
          <w:sz w:val="22"/>
          <w:szCs w:val="22"/>
        </w:rPr>
        <w:t xml:space="preserve"> </w:t>
      </w:r>
    </w:p>
    <w:p w14:paraId="53598E16" w14:textId="77777777" w:rsidR="005E2871" w:rsidRPr="002638CD" w:rsidRDefault="00F40112" w:rsidP="00B93FBC">
      <w:pPr>
        <w:pStyle w:val="Default"/>
        <w:numPr>
          <w:ilvl w:val="0"/>
          <w:numId w:val="14"/>
        </w:numPr>
        <w:rPr>
          <w:rFonts w:asciiTheme="minorHAnsi" w:hAnsiTheme="minorHAnsi" w:cstheme="minorHAnsi"/>
          <w:color w:val="auto"/>
          <w:sz w:val="22"/>
          <w:szCs w:val="22"/>
        </w:rPr>
      </w:pPr>
      <w:r w:rsidRPr="002638CD">
        <w:rPr>
          <w:rFonts w:asciiTheme="minorHAnsi" w:hAnsiTheme="minorHAnsi" w:cstheme="minorHAnsi"/>
          <w:color w:val="auto"/>
          <w:sz w:val="22"/>
          <w:szCs w:val="22"/>
        </w:rPr>
        <w:t>Observe the teaching of RE in school</w:t>
      </w:r>
      <w:r w:rsidR="005E2871" w:rsidRPr="002638CD">
        <w:rPr>
          <w:rFonts w:asciiTheme="minorHAnsi" w:hAnsiTheme="minorHAnsi" w:cstheme="minorHAnsi"/>
          <w:color w:val="auto"/>
          <w:sz w:val="22"/>
          <w:szCs w:val="22"/>
        </w:rPr>
        <w:t>, providing su</w:t>
      </w:r>
      <w:r w:rsidR="00B93FBC" w:rsidRPr="002638CD">
        <w:rPr>
          <w:rFonts w:asciiTheme="minorHAnsi" w:hAnsiTheme="minorHAnsi" w:cstheme="minorHAnsi"/>
          <w:color w:val="auto"/>
          <w:sz w:val="22"/>
          <w:szCs w:val="22"/>
        </w:rPr>
        <w:t>pport and guidance for teachers.</w:t>
      </w:r>
    </w:p>
    <w:p w14:paraId="2900AC4E" w14:textId="5F8E3990" w:rsidR="007F589C" w:rsidRPr="002638CD" w:rsidRDefault="00C77D67" w:rsidP="00B93FBC">
      <w:pPr>
        <w:pStyle w:val="Default"/>
        <w:numPr>
          <w:ilvl w:val="0"/>
          <w:numId w:val="14"/>
        </w:numPr>
        <w:rPr>
          <w:rFonts w:asciiTheme="minorHAnsi" w:hAnsiTheme="minorHAnsi" w:cstheme="minorHAnsi"/>
          <w:color w:val="auto"/>
          <w:sz w:val="22"/>
          <w:szCs w:val="22"/>
        </w:rPr>
      </w:pPr>
      <w:r w:rsidRPr="002638CD">
        <w:rPr>
          <w:rFonts w:asciiTheme="minorHAnsi" w:hAnsiTheme="minorHAnsi" w:cstheme="minorHAnsi"/>
          <w:color w:val="auto"/>
          <w:sz w:val="22"/>
          <w:szCs w:val="22"/>
        </w:rPr>
        <w:t>Ensure there is</w:t>
      </w:r>
      <w:r w:rsidR="007F589C" w:rsidRPr="002638CD">
        <w:rPr>
          <w:rFonts w:asciiTheme="minorHAnsi" w:hAnsiTheme="minorHAnsi" w:cstheme="minorHAnsi"/>
          <w:color w:val="auto"/>
          <w:sz w:val="22"/>
          <w:szCs w:val="22"/>
        </w:rPr>
        <w:t xml:space="preserve"> a school </w:t>
      </w:r>
      <w:r w:rsidRPr="002638CD">
        <w:rPr>
          <w:rFonts w:asciiTheme="minorHAnsi" w:hAnsiTheme="minorHAnsi" w:cstheme="minorHAnsi"/>
          <w:color w:val="auto"/>
          <w:sz w:val="22"/>
          <w:szCs w:val="22"/>
        </w:rPr>
        <w:t xml:space="preserve">protocol, that covers safeguarding procedures and a </w:t>
      </w:r>
      <w:r w:rsidR="003E01CB" w:rsidRPr="002638CD">
        <w:rPr>
          <w:rFonts w:asciiTheme="minorHAnsi" w:hAnsiTheme="minorHAnsi" w:cstheme="minorHAnsi"/>
          <w:color w:val="auto"/>
          <w:sz w:val="22"/>
          <w:szCs w:val="22"/>
        </w:rPr>
        <w:t>suitability process</w:t>
      </w:r>
      <w:r w:rsidRPr="002638CD">
        <w:rPr>
          <w:rFonts w:asciiTheme="minorHAnsi" w:hAnsiTheme="minorHAnsi" w:cstheme="minorHAnsi"/>
          <w:color w:val="auto"/>
          <w:sz w:val="22"/>
          <w:szCs w:val="22"/>
        </w:rPr>
        <w:t xml:space="preserve">, </w:t>
      </w:r>
      <w:r w:rsidR="00102471" w:rsidRPr="002638CD">
        <w:rPr>
          <w:rFonts w:asciiTheme="minorHAnsi" w:hAnsiTheme="minorHAnsi" w:cstheme="minorHAnsi"/>
          <w:color w:val="auto"/>
          <w:sz w:val="22"/>
          <w:szCs w:val="22"/>
        </w:rPr>
        <w:t xml:space="preserve">for </w:t>
      </w:r>
      <w:r w:rsidR="00A85096" w:rsidRPr="002638CD">
        <w:rPr>
          <w:rFonts w:asciiTheme="minorHAnsi" w:hAnsiTheme="minorHAnsi" w:cstheme="minorHAnsi"/>
          <w:color w:val="auto"/>
          <w:sz w:val="22"/>
          <w:szCs w:val="22"/>
        </w:rPr>
        <w:t xml:space="preserve">when </w:t>
      </w:r>
      <w:r w:rsidR="00D9573F" w:rsidRPr="002638CD">
        <w:rPr>
          <w:rFonts w:asciiTheme="minorHAnsi" w:hAnsiTheme="minorHAnsi" w:cstheme="minorHAnsi"/>
          <w:color w:val="auto"/>
          <w:sz w:val="22"/>
          <w:szCs w:val="22"/>
        </w:rPr>
        <w:t>visitors</w:t>
      </w:r>
      <w:r w:rsidR="00102471" w:rsidRPr="002638CD">
        <w:rPr>
          <w:rFonts w:asciiTheme="minorHAnsi" w:hAnsiTheme="minorHAnsi" w:cstheme="minorHAnsi"/>
          <w:color w:val="auto"/>
          <w:sz w:val="22"/>
          <w:szCs w:val="22"/>
        </w:rPr>
        <w:t xml:space="preserve"> </w:t>
      </w:r>
      <w:r w:rsidR="00A85096" w:rsidRPr="002638CD">
        <w:rPr>
          <w:rFonts w:asciiTheme="minorHAnsi" w:hAnsiTheme="minorHAnsi" w:cstheme="minorHAnsi"/>
          <w:color w:val="auto"/>
          <w:sz w:val="22"/>
          <w:szCs w:val="22"/>
        </w:rPr>
        <w:t xml:space="preserve">are invited </w:t>
      </w:r>
      <w:r w:rsidR="00102471" w:rsidRPr="002638CD">
        <w:rPr>
          <w:rFonts w:asciiTheme="minorHAnsi" w:hAnsiTheme="minorHAnsi" w:cstheme="minorHAnsi"/>
          <w:color w:val="auto"/>
          <w:sz w:val="22"/>
          <w:szCs w:val="22"/>
        </w:rPr>
        <w:t xml:space="preserve">into RE lessons.  </w:t>
      </w:r>
    </w:p>
    <w:p w14:paraId="2DACC067" w14:textId="77777777" w:rsidR="00B93FBC" w:rsidRPr="002638CD" w:rsidRDefault="00B93FBC" w:rsidP="00B93FBC">
      <w:pPr>
        <w:pStyle w:val="Default"/>
        <w:rPr>
          <w:rFonts w:asciiTheme="minorHAnsi" w:hAnsiTheme="minorHAnsi" w:cstheme="minorHAnsi"/>
          <w:color w:val="auto"/>
          <w:sz w:val="22"/>
          <w:szCs w:val="22"/>
        </w:rPr>
      </w:pPr>
    </w:p>
    <w:p w14:paraId="575E0429" w14:textId="77777777" w:rsidR="00B93FBC" w:rsidRPr="002638CD" w:rsidRDefault="00B93FBC" w:rsidP="00B93FBC">
      <w:pPr>
        <w:pStyle w:val="Default"/>
        <w:rPr>
          <w:rFonts w:asciiTheme="minorHAnsi" w:hAnsiTheme="minorHAnsi" w:cstheme="minorHAnsi"/>
          <w:color w:val="auto"/>
          <w:sz w:val="22"/>
          <w:szCs w:val="22"/>
        </w:rPr>
      </w:pPr>
    </w:p>
    <w:p w14:paraId="0AF1F65F" w14:textId="77777777" w:rsidR="002638CD" w:rsidRDefault="00B93FBC" w:rsidP="002638CD">
      <w:pPr>
        <w:pStyle w:val="BodyText"/>
        <w:rPr>
          <w:rFonts w:cstheme="minorHAnsi"/>
          <w:b/>
        </w:rPr>
      </w:pPr>
      <w:r w:rsidRPr="002638CD">
        <w:rPr>
          <w:rFonts w:cstheme="minorHAnsi"/>
          <w:b/>
        </w:rPr>
        <w:t>Resources</w:t>
      </w:r>
    </w:p>
    <w:p w14:paraId="259D3CEA" w14:textId="592C136C" w:rsidR="00301C4D" w:rsidRPr="002638CD" w:rsidRDefault="00006D95" w:rsidP="002638CD">
      <w:pPr>
        <w:pStyle w:val="BodyText"/>
        <w:rPr>
          <w:rFonts w:cstheme="minorHAnsi"/>
        </w:rPr>
      </w:pPr>
      <w:r w:rsidRPr="002638CD">
        <w:rPr>
          <w:rFonts w:cstheme="minorHAnsi"/>
        </w:rPr>
        <w:t xml:space="preserve">INSET for staff planned and implemented where and when appropriate. A wide range of </w:t>
      </w:r>
      <w:r w:rsidR="00B93FBC" w:rsidRPr="002638CD">
        <w:rPr>
          <w:rFonts w:cstheme="minorHAnsi"/>
        </w:rPr>
        <w:t>resources on different religions such as books for teachers, pupils and the library; posters, CDs, DVDs and artefacts</w:t>
      </w:r>
      <w:r w:rsidRPr="002638CD">
        <w:rPr>
          <w:rFonts w:cstheme="minorHAnsi"/>
        </w:rPr>
        <w:t xml:space="preserve"> are available</w:t>
      </w:r>
      <w:r w:rsidR="00B93FBC" w:rsidRPr="002638CD">
        <w:rPr>
          <w:rFonts w:cstheme="minorHAnsi"/>
        </w:rPr>
        <w:t xml:space="preserve">. </w:t>
      </w:r>
      <w:r w:rsidRPr="002638CD">
        <w:rPr>
          <w:rFonts w:cstheme="minorHAnsi"/>
        </w:rPr>
        <w:t xml:space="preserve">Where possible, visits to different places of worship are also planned into the curriculum. </w:t>
      </w:r>
      <w:r w:rsidR="00D92875" w:rsidRPr="002638CD">
        <w:rPr>
          <w:rFonts w:cstheme="minorHAnsi"/>
        </w:rPr>
        <w:t>The s</w:t>
      </w:r>
      <w:r w:rsidR="00B93FBC" w:rsidRPr="002638CD">
        <w:rPr>
          <w:rFonts w:cstheme="minorHAnsi"/>
        </w:rPr>
        <w:t>chool makes use of guidance material pro</w:t>
      </w:r>
      <w:r w:rsidR="00864EFE" w:rsidRPr="002638CD">
        <w:rPr>
          <w:rFonts w:cstheme="minorHAnsi"/>
        </w:rPr>
        <w:t>duced by the D</w:t>
      </w:r>
      <w:r w:rsidR="00B93FBC" w:rsidRPr="002638CD">
        <w:rPr>
          <w:rFonts w:cstheme="minorHAnsi"/>
        </w:rPr>
        <w:t>iocese.</w:t>
      </w:r>
      <w:r w:rsidRPr="002638CD">
        <w:rPr>
          <w:rFonts w:cstheme="minorHAnsi"/>
        </w:rPr>
        <w:t xml:space="preserve"> </w:t>
      </w:r>
      <w:r w:rsidR="00B93FBC" w:rsidRPr="002638CD">
        <w:rPr>
          <w:rFonts w:cstheme="minorHAnsi"/>
        </w:rPr>
        <w:t xml:space="preserve">All resources </w:t>
      </w:r>
      <w:r w:rsidRPr="002638CD">
        <w:rPr>
          <w:rFonts w:cstheme="minorHAnsi"/>
        </w:rPr>
        <w:t>are</w:t>
      </w:r>
      <w:r w:rsidR="00B93FBC" w:rsidRPr="002638CD">
        <w:rPr>
          <w:rFonts w:cstheme="minorHAnsi"/>
        </w:rPr>
        <w:t xml:space="preserve"> stored, easily accessible and kept in good condition. Resource banks will be available for both staff and pupils on all major religions and world views </w:t>
      </w:r>
      <w:r w:rsidR="00D92875" w:rsidRPr="002638CD">
        <w:rPr>
          <w:rFonts w:cstheme="minorHAnsi"/>
        </w:rPr>
        <w:t>as appropriate</w:t>
      </w:r>
      <w:r w:rsidR="00B93FBC" w:rsidRPr="002638CD">
        <w:rPr>
          <w:rFonts w:cstheme="minorHAnsi"/>
        </w:rPr>
        <w:t xml:space="preserve">. </w:t>
      </w:r>
    </w:p>
    <w:p w14:paraId="753C61C4" w14:textId="77777777" w:rsidR="00A17F57" w:rsidRDefault="00A17F57" w:rsidP="00EA76C8">
      <w:pPr>
        <w:pStyle w:val="Default"/>
        <w:rPr>
          <w:rFonts w:asciiTheme="minorHAnsi" w:hAnsiTheme="minorHAnsi" w:cstheme="minorHAnsi"/>
          <w:b/>
          <w:bCs/>
          <w:color w:val="auto"/>
          <w:sz w:val="22"/>
          <w:szCs w:val="22"/>
        </w:rPr>
      </w:pPr>
    </w:p>
    <w:p w14:paraId="41C5B449" w14:textId="77777777" w:rsidR="00A17F57" w:rsidRDefault="00A17F57" w:rsidP="00EA76C8">
      <w:pPr>
        <w:pStyle w:val="Default"/>
        <w:rPr>
          <w:rFonts w:asciiTheme="minorHAnsi" w:hAnsiTheme="minorHAnsi" w:cstheme="minorHAnsi"/>
          <w:b/>
          <w:bCs/>
          <w:color w:val="auto"/>
          <w:sz w:val="22"/>
          <w:szCs w:val="22"/>
        </w:rPr>
      </w:pPr>
    </w:p>
    <w:p w14:paraId="605DB6A7" w14:textId="77777777" w:rsidR="00A17F57" w:rsidRDefault="00A17F57" w:rsidP="00EA76C8">
      <w:pPr>
        <w:pStyle w:val="Default"/>
        <w:rPr>
          <w:rFonts w:asciiTheme="minorHAnsi" w:hAnsiTheme="minorHAnsi" w:cstheme="minorHAnsi"/>
          <w:b/>
          <w:bCs/>
          <w:color w:val="auto"/>
          <w:sz w:val="22"/>
          <w:szCs w:val="22"/>
        </w:rPr>
      </w:pPr>
    </w:p>
    <w:p w14:paraId="2EB531B3" w14:textId="58A22B23" w:rsidR="00EA76C8" w:rsidRPr="002638CD" w:rsidRDefault="00EA76C8" w:rsidP="00EA76C8">
      <w:pPr>
        <w:pStyle w:val="Default"/>
        <w:rPr>
          <w:rFonts w:asciiTheme="minorHAnsi" w:hAnsiTheme="minorHAnsi" w:cstheme="minorHAnsi"/>
          <w:b/>
          <w:bCs/>
          <w:color w:val="auto"/>
          <w:sz w:val="22"/>
          <w:szCs w:val="22"/>
        </w:rPr>
      </w:pPr>
      <w:r w:rsidRPr="002638CD">
        <w:rPr>
          <w:rFonts w:asciiTheme="minorHAnsi" w:hAnsiTheme="minorHAnsi" w:cstheme="minorHAnsi"/>
          <w:b/>
          <w:bCs/>
          <w:color w:val="auto"/>
          <w:sz w:val="22"/>
          <w:szCs w:val="22"/>
        </w:rPr>
        <w:lastRenderedPageBreak/>
        <w:t xml:space="preserve">Health and Safety </w:t>
      </w:r>
    </w:p>
    <w:p w14:paraId="5C734C9D" w14:textId="77777777" w:rsidR="00EA76C8" w:rsidRPr="002638CD" w:rsidRDefault="00EA76C8" w:rsidP="00EA76C8">
      <w:pPr>
        <w:pStyle w:val="Default"/>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Health and safety issues may arise in religious education on a number of occasions for example, when pupils: </w:t>
      </w:r>
    </w:p>
    <w:p w14:paraId="4E4EFF45" w14:textId="77777777" w:rsidR="00EA76C8" w:rsidRPr="002638CD" w:rsidRDefault="00EA76C8" w:rsidP="00EA76C8">
      <w:pPr>
        <w:pStyle w:val="Default"/>
        <w:numPr>
          <w:ilvl w:val="0"/>
          <w:numId w:val="9"/>
        </w:numPr>
        <w:spacing w:after="25"/>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Handle artefacts. </w:t>
      </w:r>
    </w:p>
    <w:p w14:paraId="47A3EAE9" w14:textId="77777777" w:rsidR="00EA76C8" w:rsidRPr="002638CD" w:rsidRDefault="00EA76C8" w:rsidP="00EA76C8">
      <w:pPr>
        <w:pStyle w:val="Default"/>
        <w:numPr>
          <w:ilvl w:val="0"/>
          <w:numId w:val="9"/>
        </w:numPr>
        <w:spacing w:after="25"/>
        <w:rPr>
          <w:rFonts w:asciiTheme="minorHAnsi" w:hAnsiTheme="minorHAnsi" w:cstheme="minorHAnsi"/>
          <w:color w:val="auto"/>
          <w:sz w:val="22"/>
          <w:szCs w:val="22"/>
        </w:rPr>
      </w:pPr>
      <w:r w:rsidRPr="002638CD">
        <w:rPr>
          <w:rFonts w:asciiTheme="minorHAnsi" w:hAnsiTheme="minorHAnsi" w:cstheme="minorHAnsi"/>
          <w:color w:val="auto"/>
          <w:sz w:val="22"/>
          <w:szCs w:val="22"/>
        </w:rPr>
        <w:t xml:space="preserve">Consume food. </w:t>
      </w:r>
    </w:p>
    <w:p w14:paraId="69713276" w14:textId="5B0395A3" w:rsidR="00EA76C8" w:rsidRPr="00A17F57" w:rsidRDefault="00EA76C8" w:rsidP="00E75710">
      <w:pPr>
        <w:pStyle w:val="Default"/>
        <w:numPr>
          <w:ilvl w:val="0"/>
          <w:numId w:val="9"/>
        </w:numPr>
        <w:rPr>
          <w:rFonts w:asciiTheme="minorHAnsi" w:hAnsiTheme="minorHAnsi" w:cstheme="minorHAnsi"/>
          <w:color w:val="auto"/>
          <w:sz w:val="22"/>
          <w:szCs w:val="22"/>
        </w:rPr>
      </w:pPr>
      <w:r w:rsidRPr="00A17F57">
        <w:rPr>
          <w:rFonts w:asciiTheme="minorHAnsi" w:hAnsiTheme="minorHAnsi" w:cstheme="minorHAnsi"/>
          <w:color w:val="auto"/>
          <w:sz w:val="22"/>
          <w:szCs w:val="22"/>
        </w:rPr>
        <w:t xml:space="preserve">Visit places of worship. </w:t>
      </w:r>
    </w:p>
    <w:p w14:paraId="36A9CD62" w14:textId="77777777" w:rsidR="00EA76C8" w:rsidRPr="002638CD" w:rsidRDefault="00EA76C8" w:rsidP="00EA76C8">
      <w:pPr>
        <w:pStyle w:val="BodyText"/>
        <w:rPr>
          <w:rFonts w:cstheme="minorHAnsi"/>
        </w:rPr>
      </w:pPr>
      <w:r w:rsidRPr="002638CD">
        <w:rPr>
          <w:rFonts w:cstheme="minorHAnsi"/>
        </w:rPr>
        <w:t>Teachers will conform to guidelines in the school’s health and safety policy in these circumstances.</w:t>
      </w:r>
    </w:p>
    <w:p w14:paraId="384FD19C" w14:textId="77777777" w:rsidR="002638CD" w:rsidRDefault="002638CD" w:rsidP="00B93FBC">
      <w:pPr>
        <w:pStyle w:val="BodyText"/>
        <w:rPr>
          <w:rFonts w:cstheme="minorHAnsi"/>
          <w:b/>
        </w:rPr>
      </w:pPr>
    </w:p>
    <w:p w14:paraId="458E5097" w14:textId="77777777" w:rsidR="00A17F57" w:rsidRPr="00914F14" w:rsidRDefault="00A17F57" w:rsidP="006C7B60">
      <w:pPr>
        <w:rPr>
          <w:b/>
          <w:bCs/>
        </w:rPr>
      </w:pPr>
      <w:r w:rsidRPr="00914F14">
        <w:rPr>
          <w:b/>
          <w:bCs/>
        </w:rPr>
        <w:t xml:space="preserve">Legal Requirements </w:t>
      </w:r>
    </w:p>
    <w:p w14:paraId="02041A5D" w14:textId="1DFE72FF" w:rsidR="00006D95" w:rsidRPr="00914F14" w:rsidRDefault="00A17F57" w:rsidP="006C7B60">
      <w:pPr>
        <w:rPr>
          <w:rFonts w:cstheme="minorHAnsi"/>
          <w:i/>
          <w:color w:val="00B0F0"/>
        </w:rPr>
      </w:pPr>
      <w:r w:rsidRPr="00914F14">
        <w:t>Religious Education must be provided for all registered pupils in full time education except those withdrawn at their parents’ request (or their own request if aged 18 or over). (DfE Circular 1 / 94, paragraphs 44 &amp; 49, and Non-Statutory Guidance 2010 page 28) The law relating to Religious Education for pupils who are not yet in key stage 1 is different from that relating to subjects of the National Curriculum. As Religious Education must be taught to ‘all registered pupils at the school’, it includes pupils in reception classes, but not those in nursery classes or play groups.</w:t>
      </w:r>
    </w:p>
    <w:p w14:paraId="39986D41" w14:textId="77777777" w:rsidR="00A17F57" w:rsidRPr="00914F14" w:rsidRDefault="00A17F57" w:rsidP="006C7B60">
      <w:pPr>
        <w:rPr>
          <w:b/>
          <w:bCs/>
        </w:rPr>
      </w:pPr>
      <w:r w:rsidRPr="00914F14">
        <w:rPr>
          <w:b/>
          <w:bCs/>
        </w:rPr>
        <w:t xml:space="preserve">Withdrawal from RE </w:t>
      </w:r>
    </w:p>
    <w:p w14:paraId="5D62CC29" w14:textId="093A68C3" w:rsidR="00A17F57" w:rsidRDefault="00A17F57" w:rsidP="006C7B60">
      <w:r w:rsidRPr="00914F14">
        <w:t>Parents have the legal right to withdraw their child, either wholly or partly, from Religious Education (RE). Students aged 18 and over, and in certain circumstances pupils in post-16 education, may exercise this right on their own behalf. The school recognises and respects this legal right and will process requests for withdrawal promptly and without requiring parents or pupils to provide a reason. Requests for withdrawal should be made in writing to the Headteacher using the school's Withdrawal from RE Notification Form. The school will acknowledge the request and confirm the arrangements that will be made for the supervision of the pupil during RE lessons. While the school is responsible for supervising pupils who are withdrawn from RE, it is not required to provide alternative RE teaching or incur additional costs in doing so. The school is committed to ensuring that parents and carers are informed about the aims, content and educational value of Religious Education. Information about the RE curriculum is available through the school website, curriculum information and discussions with school staff. However, the decision to withdraw a pupil from RE rests with the parent or eligible pupil and will be respected.</w:t>
      </w:r>
    </w:p>
    <w:p w14:paraId="3CD70E9A" w14:textId="3479036F" w:rsidR="00A17F57" w:rsidRDefault="00A17F57" w:rsidP="006C7B60">
      <w:r>
        <w:t>The school will maintain appropriate records of all withdrawal requests and the arrangements made in response.</w:t>
      </w:r>
    </w:p>
    <w:p w14:paraId="5E8928EE" w14:textId="504751CB" w:rsidR="00CA5111" w:rsidRPr="002638CD" w:rsidRDefault="00CA5111" w:rsidP="00CA5111">
      <w:pPr>
        <w:spacing w:after="0" w:line="240" w:lineRule="auto"/>
        <w:rPr>
          <w:rFonts w:eastAsia="Times New Roman" w:cstheme="minorHAnsi"/>
          <w:b/>
        </w:rPr>
      </w:pPr>
      <w:r w:rsidRPr="002638CD">
        <w:rPr>
          <w:rFonts w:eastAsia="Times New Roman" w:cstheme="minorHAnsi"/>
          <w:b/>
        </w:rPr>
        <w:t>view</w:t>
      </w:r>
    </w:p>
    <w:p w14:paraId="4EF425ED" w14:textId="77777777" w:rsidR="00CA5111" w:rsidRPr="002638CD" w:rsidRDefault="00CA5111" w:rsidP="00CA5111">
      <w:pPr>
        <w:spacing w:after="0" w:line="240" w:lineRule="auto"/>
        <w:rPr>
          <w:rFonts w:eastAsia="Times New Roman" w:cstheme="minorHAnsi"/>
          <w:i/>
        </w:rPr>
      </w:pPr>
      <w:r w:rsidRPr="002638CD">
        <w:rPr>
          <w:rFonts w:eastAsia="Times New Roman" w:cstheme="minorHAnsi"/>
          <w:i/>
        </w:rPr>
        <w:t>This policy is a working document subject to changes and will be reviewed as appropriate in line with the needs of the school, in response to local or national initiatives, evaluations of monitoring procedures and as detailed in the School Improvement Plan.</w:t>
      </w:r>
    </w:p>
    <w:p w14:paraId="075FCB6B" w14:textId="77777777" w:rsidR="00CA5111" w:rsidRPr="002638CD" w:rsidRDefault="00CA5111" w:rsidP="00CA5111">
      <w:pPr>
        <w:spacing w:after="0" w:line="240" w:lineRule="auto"/>
        <w:rPr>
          <w:rFonts w:eastAsia="Times New Roman" w:cstheme="minorHAnsi"/>
          <w:i/>
        </w:rPr>
      </w:pPr>
    </w:p>
    <w:p w14:paraId="43DE9CE7" w14:textId="758F4693" w:rsidR="005E2871" w:rsidRDefault="00CA5111" w:rsidP="002638CD">
      <w:pPr>
        <w:spacing w:after="0" w:line="240" w:lineRule="auto"/>
        <w:rPr>
          <w:rFonts w:eastAsia="Times New Roman" w:cstheme="minorHAnsi"/>
          <w:b/>
        </w:rPr>
      </w:pPr>
      <w:r w:rsidRPr="002638CD">
        <w:rPr>
          <w:rFonts w:eastAsia="Times New Roman" w:cstheme="minorHAnsi"/>
          <w:b/>
        </w:rPr>
        <w:t>D Tidey –</w:t>
      </w:r>
      <w:r w:rsidR="00026234" w:rsidRPr="002638CD">
        <w:rPr>
          <w:rFonts w:eastAsia="Times New Roman" w:cstheme="minorHAnsi"/>
          <w:b/>
        </w:rPr>
        <w:t>RE</w:t>
      </w:r>
      <w:r w:rsidRPr="002638CD">
        <w:rPr>
          <w:rFonts w:eastAsia="Times New Roman" w:cstheme="minorHAnsi"/>
          <w:b/>
        </w:rPr>
        <w:t xml:space="preserve"> </w:t>
      </w:r>
      <w:r w:rsidR="002638CD">
        <w:rPr>
          <w:rFonts w:eastAsia="Times New Roman" w:cstheme="minorHAnsi"/>
          <w:b/>
        </w:rPr>
        <w:t>Subject Leader</w:t>
      </w:r>
    </w:p>
    <w:p w14:paraId="14936D84" w14:textId="52C04DD8" w:rsidR="002638CD" w:rsidRPr="002638CD" w:rsidRDefault="00A17F57" w:rsidP="002638CD">
      <w:pPr>
        <w:spacing w:after="0" w:line="240" w:lineRule="auto"/>
        <w:rPr>
          <w:rFonts w:cstheme="minorHAnsi"/>
        </w:rPr>
      </w:pPr>
      <w:r>
        <w:rPr>
          <w:rFonts w:eastAsia="Times New Roman" w:cstheme="minorHAnsi"/>
          <w:b/>
        </w:rPr>
        <w:t>November 2026</w:t>
      </w:r>
    </w:p>
    <w:sectPr w:rsidR="002638CD" w:rsidRPr="002638CD" w:rsidSect="00301C4D">
      <w:footerReference w:type="default" r:id="rId10"/>
      <w:pgSz w:w="11906" w:h="16838"/>
      <w:pgMar w:top="642"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72D74" w14:textId="77777777" w:rsidR="00573A9D" w:rsidRDefault="00573A9D" w:rsidP="009F4207">
      <w:pPr>
        <w:spacing w:after="0" w:line="240" w:lineRule="auto"/>
      </w:pPr>
      <w:r>
        <w:separator/>
      </w:r>
    </w:p>
  </w:endnote>
  <w:endnote w:type="continuationSeparator" w:id="0">
    <w:p w14:paraId="295B0319" w14:textId="77777777" w:rsidR="00573A9D" w:rsidRDefault="00573A9D" w:rsidP="009F4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F156A" w14:textId="77777777" w:rsidR="009F4207" w:rsidRPr="009F4207" w:rsidRDefault="009F4207" w:rsidP="009F4207">
    <w:pPr>
      <w:autoSpaceDE w:val="0"/>
      <w:autoSpaceDN w:val="0"/>
      <w:adjustRightInd w:val="0"/>
      <w:spacing w:after="0" w:line="240" w:lineRule="auto"/>
      <w:rPr>
        <w:rFonts w:ascii="Calibri" w:hAnsi="Calibri" w:cs="Calibri"/>
        <w:color w:val="000000"/>
        <w:sz w:val="24"/>
        <w:szCs w:val="24"/>
      </w:rPr>
    </w:pPr>
  </w:p>
  <w:p w14:paraId="415571CD" w14:textId="77777777" w:rsidR="009F4207" w:rsidRDefault="009F4207" w:rsidP="009F42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9CDC8" w14:textId="77777777" w:rsidR="00573A9D" w:rsidRDefault="00573A9D" w:rsidP="009F4207">
      <w:pPr>
        <w:spacing w:after="0" w:line="240" w:lineRule="auto"/>
      </w:pPr>
      <w:r>
        <w:separator/>
      </w:r>
    </w:p>
  </w:footnote>
  <w:footnote w:type="continuationSeparator" w:id="0">
    <w:p w14:paraId="6BCDEE55" w14:textId="77777777" w:rsidR="00573A9D" w:rsidRDefault="00573A9D" w:rsidP="009F42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E4339"/>
    <w:multiLevelType w:val="hybridMultilevel"/>
    <w:tmpl w:val="A456E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734959"/>
    <w:multiLevelType w:val="hybridMultilevel"/>
    <w:tmpl w:val="899E0EB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2F2A0C05"/>
    <w:multiLevelType w:val="hybridMultilevel"/>
    <w:tmpl w:val="8926E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496BFC"/>
    <w:multiLevelType w:val="hybridMultilevel"/>
    <w:tmpl w:val="E43C6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317FE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E36303B"/>
    <w:multiLevelType w:val="hybridMultilevel"/>
    <w:tmpl w:val="00369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CA293C"/>
    <w:multiLevelType w:val="singleLevel"/>
    <w:tmpl w:val="08090001"/>
    <w:lvl w:ilvl="0">
      <w:start w:val="1"/>
      <w:numFmt w:val="bullet"/>
      <w:lvlText w:val=""/>
      <w:lvlJc w:val="left"/>
      <w:pPr>
        <w:ind w:left="720" w:hanging="360"/>
      </w:pPr>
      <w:rPr>
        <w:rFonts w:ascii="Symbol" w:hAnsi="Symbol" w:hint="default"/>
      </w:rPr>
    </w:lvl>
  </w:abstractNum>
  <w:abstractNum w:abstractNumId="7" w15:restartNumberingAfterBreak="0">
    <w:nsid w:val="57E70A2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F09068D"/>
    <w:multiLevelType w:val="hybridMultilevel"/>
    <w:tmpl w:val="DF3E0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E27D50"/>
    <w:multiLevelType w:val="hybridMultilevel"/>
    <w:tmpl w:val="3B520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C84165"/>
    <w:multiLevelType w:val="hybridMultilevel"/>
    <w:tmpl w:val="0F802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852E4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7A362DD2"/>
    <w:multiLevelType w:val="hybridMultilevel"/>
    <w:tmpl w:val="136C8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EF1B83"/>
    <w:multiLevelType w:val="hybridMultilevel"/>
    <w:tmpl w:val="3DDEF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8"/>
  </w:num>
  <w:num w:numId="4">
    <w:abstractNumId w:val="13"/>
  </w:num>
  <w:num w:numId="5">
    <w:abstractNumId w:val="12"/>
  </w:num>
  <w:num w:numId="6">
    <w:abstractNumId w:val="2"/>
  </w:num>
  <w:num w:numId="7">
    <w:abstractNumId w:val="3"/>
  </w:num>
  <w:num w:numId="8">
    <w:abstractNumId w:val="4"/>
  </w:num>
  <w:num w:numId="9">
    <w:abstractNumId w:val="1"/>
  </w:num>
  <w:num w:numId="10">
    <w:abstractNumId w:val="11"/>
  </w:num>
  <w:num w:numId="11">
    <w:abstractNumId w:val="7"/>
  </w:num>
  <w:num w:numId="12">
    <w:abstractNumId w:val="0"/>
  </w:num>
  <w:num w:numId="13">
    <w:abstractNumId w:val="9"/>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AB2"/>
    <w:rsid w:val="00003F49"/>
    <w:rsid w:val="00006D95"/>
    <w:rsid w:val="00026234"/>
    <w:rsid w:val="000766AE"/>
    <w:rsid w:val="00087CE7"/>
    <w:rsid w:val="000B0B68"/>
    <w:rsid w:val="000E6F36"/>
    <w:rsid w:val="00102471"/>
    <w:rsid w:val="00111D73"/>
    <w:rsid w:val="00114951"/>
    <w:rsid w:val="00121B83"/>
    <w:rsid w:val="00125071"/>
    <w:rsid w:val="001257EE"/>
    <w:rsid w:val="00140057"/>
    <w:rsid w:val="0015016B"/>
    <w:rsid w:val="002078A8"/>
    <w:rsid w:val="002638CD"/>
    <w:rsid w:val="002B0E03"/>
    <w:rsid w:val="002B2B50"/>
    <w:rsid w:val="002E196C"/>
    <w:rsid w:val="00301C4D"/>
    <w:rsid w:val="00305C90"/>
    <w:rsid w:val="00385C7D"/>
    <w:rsid w:val="00386A99"/>
    <w:rsid w:val="003E01CB"/>
    <w:rsid w:val="003F2F7C"/>
    <w:rsid w:val="004118C7"/>
    <w:rsid w:val="00413241"/>
    <w:rsid w:val="00435E4C"/>
    <w:rsid w:val="00453E1F"/>
    <w:rsid w:val="004826B0"/>
    <w:rsid w:val="004B5735"/>
    <w:rsid w:val="004E60FA"/>
    <w:rsid w:val="004F1689"/>
    <w:rsid w:val="00503588"/>
    <w:rsid w:val="00524E1F"/>
    <w:rsid w:val="00527F7A"/>
    <w:rsid w:val="00547E30"/>
    <w:rsid w:val="00553702"/>
    <w:rsid w:val="00557F0A"/>
    <w:rsid w:val="00573545"/>
    <w:rsid w:val="00573A9D"/>
    <w:rsid w:val="005E2871"/>
    <w:rsid w:val="0061189C"/>
    <w:rsid w:val="006370A8"/>
    <w:rsid w:val="00653372"/>
    <w:rsid w:val="00691DBC"/>
    <w:rsid w:val="006A6F4B"/>
    <w:rsid w:val="006C7B60"/>
    <w:rsid w:val="006C7E45"/>
    <w:rsid w:val="006D24BD"/>
    <w:rsid w:val="006E331B"/>
    <w:rsid w:val="006F0AA8"/>
    <w:rsid w:val="006F2482"/>
    <w:rsid w:val="006F729D"/>
    <w:rsid w:val="00720453"/>
    <w:rsid w:val="00746ABA"/>
    <w:rsid w:val="00757D26"/>
    <w:rsid w:val="007D620F"/>
    <w:rsid w:val="007E7270"/>
    <w:rsid w:val="007F1A65"/>
    <w:rsid w:val="007F589C"/>
    <w:rsid w:val="008525EB"/>
    <w:rsid w:val="00864EFE"/>
    <w:rsid w:val="00880726"/>
    <w:rsid w:val="008A2CCC"/>
    <w:rsid w:val="008B0040"/>
    <w:rsid w:val="008D2750"/>
    <w:rsid w:val="008F0F1D"/>
    <w:rsid w:val="00914F14"/>
    <w:rsid w:val="00922962"/>
    <w:rsid w:val="00931AE0"/>
    <w:rsid w:val="00945DD6"/>
    <w:rsid w:val="009602BD"/>
    <w:rsid w:val="00960C31"/>
    <w:rsid w:val="009A2660"/>
    <w:rsid w:val="009F4207"/>
    <w:rsid w:val="00A17F57"/>
    <w:rsid w:val="00A205BF"/>
    <w:rsid w:val="00A85096"/>
    <w:rsid w:val="00A87E37"/>
    <w:rsid w:val="00A9478D"/>
    <w:rsid w:val="00AA1D0A"/>
    <w:rsid w:val="00AA7443"/>
    <w:rsid w:val="00AB203E"/>
    <w:rsid w:val="00AC3CA5"/>
    <w:rsid w:val="00AD3953"/>
    <w:rsid w:val="00B01711"/>
    <w:rsid w:val="00B233D9"/>
    <w:rsid w:val="00B35E37"/>
    <w:rsid w:val="00B43B48"/>
    <w:rsid w:val="00B93FBC"/>
    <w:rsid w:val="00BA304A"/>
    <w:rsid w:val="00C16BDE"/>
    <w:rsid w:val="00C368F4"/>
    <w:rsid w:val="00C50D0B"/>
    <w:rsid w:val="00C77D67"/>
    <w:rsid w:val="00CA5111"/>
    <w:rsid w:val="00CC5AB2"/>
    <w:rsid w:val="00CF0594"/>
    <w:rsid w:val="00D00573"/>
    <w:rsid w:val="00D201AB"/>
    <w:rsid w:val="00D3415C"/>
    <w:rsid w:val="00D65B32"/>
    <w:rsid w:val="00D92875"/>
    <w:rsid w:val="00D9573F"/>
    <w:rsid w:val="00DE62BC"/>
    <w:rsid w:val="00E04575"/>
    <w:rsid w:val="00E123FC"/>
    <w:rsid w:val="00E40109"/>
    <w:rsid w:val="00E60746"/>
    <w:rsid w:val="00EA2674"/>
    <w:rsid w:val="00EA27F2"/>
    <w:rsid w:val="00EA6E68"/>
    <w:rsid w:val="00EA76C8"/>
    <w:rsid w:val="00ED6005"/>
    <w:rsid w:val="00EE5A01"/>
    <w:rsid w:val="00F11F79"/>
    <w:rsid w:val="00F277B0"/>
    <w:rsid w:val="00F40112"/>
    <w:rsid w:val="00F43F21"/>
    <w:rsid w:val="00F757FF"/>
    <w:rsid w:val="00FA2760"/>
    <w:rsid w:val="00FD68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B9FF19"/>
  <w15:docId w15:val="{BEDCE8D6-913A-4004-9B8F-767B11042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5AB2"/>
    <w:pPr>
      <w:ind w:left="720"/>
      <w:contextualSpacing/>
    </w:pPr>
  </w:style>
  <w:style w:type="paragraph" w:customStyle="1" w:styleId="Default">
    <w:name w:val="Default"/>
    <w:rsid w:val="00CC5AB2"/>
    <w:pPr>
      <w:autoSpaceDE w:val="0"/>
      <w:autoSpaceDN w:val="0"/>
      <w:adjustRightInd w:val="0"/>
      <w:spacing w:after="0" w:line="240" w:lineRule="auto"/>
    </w:pPr>
    <w:rPr>
      <w:rFonts w:ascii="Gill Sans MT" w:hAnsi="Gill Sans MT" w:cs="Gill Sans MT"/>
      <w:color w:val="000000"/>
      <w:sz w:val="24"/>
      <w:szCs w:val="24"/>
    </w:rPr>
  </w:style>
  <w:style w:type="paragraph" w:styleId="BodyText">
    <w:name w:val="Body Text"/>
    <w:basedOn w:val="Normal"/>
    <w:link w:val="BodyTextChar"/>
    <w:uiPriority w:val="99"/>
    <w:unhideWhenUsed/>
    <w:rsid w:val="009F4207"/>
    <w:pPr>
      <w:spacing w:after="120" w:line="276" w:lineRule="auto"/>
    </w:pPr>
  </w:style>
  <w:style w:type="character" w:customStyle="1" w:styleId="BodyTextChar">
    <w:name w:val="Body Text Char"/>
    <w:basedOn w:val="DefaultParagraphFont"/>
    <w:link w:val="BodyText"/>
    <w:uiPriority w:val="99"/>
    <w:rsid w:val="009F4207"/>
  </w:style>
  <w:style w:type="paragraph" w:styleId="Header">
    <w:name w:val="header"/>
    <w:basedOn w:val="Normal"/>
    <w:link w:val="HeaderChar"/>
    <w:uiPriority w:val="99"/>
    <w:unhideWhenUsed/>
    <w:rsid w:val="009F42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207"/>
  </w:style>
  <w:style w:type="paragraph" w:styleId="Footer">
    <w:name w:val="footer"/>
    <w:basedOn w:val="Normal"/>
    <w:link w:val="FooterChar"/>
    <w:uiPriority w:val="99"/>
    <w:unhideWhenUsed/>
    <w:rsid w:val="009F42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207"/>
  </w:style>
  <w:style w:type="character" w:styleId="Hyperlink">
    <w:name w:val="Hyperlink"/>
    <w:rsid w:val="005E2871"/>
    <w:rPr>
      <w:color w:val="0000FF"/>
      <w:u w:val="single"/>
    </w:rPr>
  </w:style>
  <w:style w:type="paragraph" w:styleId="BalloonText">
    <w:name w:val="Balloon Text"/>
    <w:basedOn w:val="Normal"/>
    <w:link w:val="BalloonTextChar"/>
    <w:uiPriority w:val="99"/>
    <w:semiHidden/>
    <w:unhideWhenUsed/>
    <w:rsid w:val="00B35E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5E37"/>
    <w:rPr>
      <w:rFonts w:ascii="Tahoma" w:hAnsi="Tahoma" w:cs="Tahoma"/>
      <w:sz w:val="16"/>
      <w:szCs w:val="16"/>
    </w:rPr>
  </w:style>
  <w:style w:type="character" w:styleId="Strong">
    <w:name w:val="Strong"/>
    <w:basedOn w:val="DefaultParagraphFont"/>
    <w:uiPriority w:val="22"/>
    <w:qFormat/>
    <w:rsid w:val="00003F49"/>
    <w:rPr>
      <w:b/>
      <w:bCs/>
    </w:rPr>
  </w:style>
  <w:style w:type="paragraph" w:styleId="Subtitle">
    <w:name w:val="Subtitle"/>
    <w:basedOn w:val="Normal"/>
    <w:link w:val="SubtitleChar"/>
    <w:qFormat/>
    <w:rsid w:val="00CA5111"/>
    <w:pPr>
      <w:spacing w:after="0" w:line="240" w:lineRule="auto"/>
      <w:jc w:val="center"/>
    </w:pPr>
    <w:rPr>
      <w:rFonts w:ascii="Comic Sans MS" w:eastAsia="Times New Roman" w:hAnsi="Comic Sans MS" w:cs="Times New Roman"/>
      <w:b/>
      <w:sz w:val="24"/>
      <w:szCs w:val="20"/>
    </w:rPr>
  </w:style>
  <w:style w:type="character" w:customStyle="1" w:styleId="SubtitleChar">
    <w:name w:val="Subtitle Char"/>
    <w:basedOn w:val="DefaultParagraphFont"/>
    <w:link w:val="Subtitle"/>
    <w:rsid w:val="00CA5111"/>
    <w:rPr>
      <w:rFonts w:ascii="Comic Sans MS" w:eastAsia="Times New Roman" w:hAnsi="Comic Sans MS" w:cs="Times New Roman"/>
      <w:b/>
      <w:sz w:val="24"/>
      <w:szCs w:val="20"/>
    </w:rPr>
  </w:style>
  <w:style w:type="paragraph" w:styleId="NormalWeb">
    <w:name w:val="Normal (Web)"/>
    <w:basedOn w:val="Normal"/>
    <w:uiPriority w:val="99"/>
    <w:semiHidden/>
    <w:unhideWhenUsed/>
    <w:rsid w:val="00D65B3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A9478D"/>
    <w:pPr>
      <w:spacing w:after="0" w:line="240" w:lineRule="auto"/>
    </w:pPr>
    <w:rPr>
      <w:rFonts w:ascii="Calibri" w:eastAsia="Calibri" w:hAnsi="Calibri" w:cs="Calibri"/>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9478D"/>
    <w:pPr>
      <w:spacing w:after="0" w:line="240" w:lineRule="auto"/>
    </w:pPr>
  </w:style>
  <w:style w:type="character" w:styleId="FollowedHyperlink">
    <w:name w:val="FollowedHyperlink"/>
    <w:basedOn w:val="DefaultParagraphFont"/>
    <w:uiPriority w:val="99"/>
    <w:semiHidden/>
    <w:unhideWhenUsed/>
    <w:rsid w:val="00AD3953"/>
    <w:rPr>
      <w:color w:val="954F72" w:themeColor="followedHyperlink"/>
      <w:u w:val="single"/>
    </w:rPr>
  </w:style>
  <w:style w:type="character" w:styleId="UnresolvedMention">
    <w:name w:val="Unresolved Mention"/>
    <w:basedOn w:val="DefaultParagraphFont"/>
    <w:uiPriority w:val="99"/>
    <w:semiHidden/>
    <w:unhideWhenUsed/>
    <w:rsid w:val="00AD39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760033">
      <w:bodyDiv w:val="1"/>
      <w:marLeft w:val="0"/>
      <w:marRight w:val="0"/>
      <w:marTop w:val="0"/>
      <w:marBottom w:val="0"/>
      <w:divBdr>
        <w:top w:val="none" w:sz="0" w:space="0" w:color="auto"/>
        <w:left w:val="none" w:sz="0" w:space="0" w:color="auto"/>
        <w:bottom w:val="none" w:sz="0" w:space="0" w:color="auto"/>
        <w:right w:val="none" w:sz="0" w:space="0" w:color="auto"/>
      </w:divBdr>
    </w:div>
    <w:div w:id="1362705152">
      <w:bodyDiv w:val="1"/>
      <w:marLeft w:val="0"/>
      <w:marRight w:val="0"/>
      <w:marTop w:val="0"/>
      <w:marBottom w:val="0"/>
      <w:divBdr>
        <w:top w:val="none" w:sz="0" w:space="0" w:color="auto"/>
        <w:left w:val="none" w:sz="0" w:space="0" w:color="auto"/>
        <w:bottom w:val="none" w:sz="0" w:space="0" w:color="auto"/>
        <w:right w:val="none" w:sz="0" w:space="0" w:color="auto"/>
      </w:divBdr>
    </w:div>
    <w:div w:id="2023511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se.org.uk/curriculum-and-inclusion/religious-educa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nse.org.uk/curriculum-and-inclusion/religious-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7528E-7107-427D-97D2-5019B7A8A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5</Pages>
  <Words>2197</Words>
  <Characters>12524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Farrin</dc:creator>
  <cp:keywords/>
  <dc:description/>
  <cp:lastModifiedBy>Mrs Headteacher</cp:lastModifiedBy>
  <cp:revision>15</cp:revision>
  <cp:lastPrinted>2026-02-23T16:41:00Z</cp:lastPrinted>
  <dcterms:created xsi:type="dcterms:W3CDTF">2022-04-20T14:39:00Z</dcterms:created>
  <dcterms:modified xsi:type="dcterms:W3CDTF">2026-11-04T11:42:00Z</dcterms:modified>
</cp:coreProperties>
</file>